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86393"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 w14:paraId="111F61C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 w14:paraId="113D956B"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bookmarkStart w:id="0" w:name="_GoBack"/>
      <w:bookmarkEnd w:id="0"/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372" w:tblpY="121"/>
        <w:tblOverlap w:val="never"/>
        <w:tblW w:w="156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758"/>
        <w:gridCol w:w="1666"/>
        <w:gridCol w:w="1390"/>
        <w:gridCol w:w="1551"/>
        <w:gridCol w:w="817"/>
        <w:gridCol w:w="716"/>
        <w:gridCol w:w="787"/>
        <w:gridCol w:w="1480"/>
        <w:gridCol w:w="1386"/>
        <w:gridCol w:w="1534"/>
        <w:gridCol w:w="1133"/>
      </w:tblGrid>
      <w:tr w14:paraId="6A5BD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398" w:type="dxa"/>
            <w:vMerge w:val="restart"/>
            <w:noWrap w:val="0"/>
            <w:vAlign w:val="center"/>
          </w:tcPr>
          <w:p w14:paraId="2CBB8DAF">
            <w:pPr>
              <w:jc w:val="center"/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 w14:paraId="090A9184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 w14:paraId="773E12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 w14:paraId="317D12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 w14:paraId="248733B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 w14:paraId="21D03E8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 w14:paraId="2A746FA2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 w14:paraId="2C1139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 w14:paraId="10416C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716" w:type="dxa"/>
            <w:vMerge w:val="restart"/>
            <w:noWrap w:val="0"/>
            <w:vAlign w:val="center"/>
          </w:tcPr>
          <w:p w14:paraId="3409AF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平台</w:t>
            </w: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787" w:type="dxa"/>
            <w:vMerge w:val="restart"/>
            <w:noWrap w:val="0"/>
            <w:vAlign w:val="center"/>
          </w:tcPr>
          <w:p w14:paraId="56B76396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供应单价</w:t>
            </w:r>
          </w:p>
        </w:tc>
        <w:tc>
          <w:tcPr>
            <w:tcW w:w="1480" w:type="dxa"/>
            <w:vMerge w:val="restart"/>
            <w:noWrap w:val="0"/>
            <w:vAlign w:val="center"/>
          </w:tcPr>
          <w:p w14:paraId="55AA6CD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 w14:paraId="649FBD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386" w:type="dxa"/>
            <w:vMerge w:val="restart"/>
            <w:noWrap w:val="0"/>
            <w:vAlign w:val="center"/>
          </w:tcPr>
          <w:p w14:paraId="79D759E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 w14:paraId="6B3F3884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2667" w:type="dxa"/>
            <w:gridSpan w:val="2"/>
            <w:noWrap w:val="0"/>
            <w:vAlign w:val="center"/>
          </w:tcPr>
          <w:p w14:paraId="1DCF96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 w14:paraId="13D3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98" w:type="dxa"/>
            <w:vMerge w:val="continue"/>
            <w:noWrap w:val="0"/>
            <w:vAlign w:val="center"/>
          </w:tcPr>
          <w:p w14:paraId="1AD49D74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 w14:paraId="0BEFA0A9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 w14:paraId="1932F7DC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 w14:paraId="2F19BB2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 w14:paraId="4E3E33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1426671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16" w:type="dxa"/>
            <w:vMerge w:val="continue"/>
            <w:noWrap w:val="0"/>
            <w:vAlign w:val="center"/>
          </w:tcPr>
          <w:p w14:paraId="083376A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87" w:type="dxa"/>
            <w:vMerge w:val="continue"/>
            <w:tcBorders/>
            <w:noWrap w:val="0"/>
            <w:vAlign w:val="center"/>
          </w:tcPr>
          <w:p w14:paraId="5AD25BD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80" w:type="dxa"/>
            <w:vMerge w:val="continue"/>
            <w:noWrap w:val="0"/>
            <w:vAlign w:val="center"/>
          </w:tcPr>
          <w:p w14:paraId="50CA5F2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86" w:type="dxa"/>
            <w:vMerge w:val="continue"/>
            <w:noWrap w:val="0"/>
            <w:vAlign w:val="center"/>
          </w:tcPr>
          <w:p w14:paraId="7B879AA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534" w:type="dxa"/>
            <w:noWrap w:val="0"/>
            <w:vAlign w:val="center"/>
          </w:tcPr>
          <w:p w14:paraId="2009D19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33" w:type="dxa"/>
            <w:noWrap w:val="0"/>
            <w:vAlign w:val="center"/>
          </w:tcPr>
          <w:p w14:paraId="756865E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 w14:paraId="5851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398" w:type="dxa"/>
            <w:noWrap w:val="0"/>
            <w:vAlign w:val="top"/>
          </w:tcPr>
          <w:p w14:paraId="793D3348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shd w:val="clear" w:color="auto" w:fill="FFFFFF"/>
                <w:lang w:eastAsia="zh-CN"/>
              </w:rPr>
              <w:t>按《调研公告》中产品序号填写</w:t>
            </w:r>
          </w:p>
        </w:tc>
        <w:tc>
          <w:tcPr>
            <w:tcW w:w="1758" w:type="dxa"/>
            <w:noWrap w:val="0"/>
            <w:vAlign w:val="top"/>
          </w:tcPr>
          <w:p w14:paraId="46CB55B9"/>
        </w:tc>
        <w:tc>
          <w:tcPr>
            <w:tcW w:w="1666" w:type="dxa"/>
            <w:noWrap w:val="0"/>
            <w:vAlign w:val="top"/>
          </w:tcPr>
          <w:p w14:paraId="227E585C"/>
        </w:tc>
        <w:tc>
          <w:tcPr>
            <w:tcW w:w="1390" w:type="dxa"/>
            <w:noWrap w:val="0"/>
            <w:vAlign w:val="top"/>
          </w:tcPr>
          <w:p w14:paraId="5FF27747"/>
        </w:tc>
        <w:tc>
          <w:tcPr>
            <w:tcW w:w="1551" w:type="dxa"/>
            <w:noWrap w:val="0"/>
            <w:vAlign w:val="top"/>
          </w:tcPr>
          <w:p w14:paraId="4F196974"/>
        </w:tc>
        <w:tc>
          <w:tcPr>
            <w:tcW w:w="817" w:type="dxa"/>
            <w:noWrap w:val="0"/>
            <w:vAlign w:val="top"/>
          </w:tcPr>
          <w:p w14:paraId="5D773DB1"/>
        </w:tc>
        <w:tc>
          <w:tcPr>
            <w:tcW w:w="716" w:type="dxa"/>
            <w:noWrap w:val="0"/>
            <w:vAlign w:val="top"/>
          </w:tcPr>
          <w:p w14:paraId="1798FAE5"/>
        </w:tc>
        <w:tc>
          <w:tcPr>
            <w:tcW w:w="787" w:type="dxa"/>
            <w:noWrap w:val="0"/>
            <w:vAlign w:val="top"/>
          </w:tcPr>
          <w:p w14:paraId="53BD2FAF">
            <w:pPr>
              <w:rPr>
                <w:rFonts w:hint="eastAsia"/>
                <w:lang w:eastAsia="zh-CN"/>
              </w:rPr>
            </w:pPr>
          </w:p>
        </w:tc>
        <w:tc>
          <w:tcPr>
            <w:tcW w:w="1480" w:type="dxa"/>
            <w:noWrap w:val="0"/>
            <w:vAlign w:val="top"/>
          </w:tcPr>
          <w:p w14:paraId="36F1F1A9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不填则视为非中标产品</w:t>
            </w:r>
          </w:p>
        </w:tc>
        <w:tc>
          <w:tcPr>
            <w:tcW w:w="1386" w:type="dxa"/>
            <w:noWrap w:val="0"/>
            <w:vAlign w:val="top"/>
          </w:tcPr>
          <w:p w14:paraId="303C6E09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不填则视为不在保产品</w:t>
            </w:r>
          </w:p>
        </w:tc>
        <w:tc>
          <w:tcPr>
            <w:tcW w:w="1534" w:type="dxa"/>
            <w:noWrap w:val="0"/>
            <w:vAlign w:val="top"/>
          </w:tcPr>
          <w:p w14:paraId="64E4881E"/>
        </w:tc>
        <w:tc>
          <w:tcPr>
            <w:tcW w:w="1133" w:type="dxa"/>
            <w:noWrap w:val="0"/>
            <w:vAlign w:val="top"/>
          </w:tcPr>
          <w:p w14:paraId="2908A8E0"/>
        </w:tc>
      </w:tr>
      <w:tr w14:paraId="33EE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31E721DA"/>
        </w:tc>
        <w:tc>
          <w:tcPr>
            <w:tcW w:w="1758" w:type="dxa"/>
            <w:noWrap w:val="0"/>
            <w:vAlign w:val="top"/>
          </w:tcPr>
          <w:p w14:paraId="5DCBD861"/>
        </w:tc>
        <w:tc>
          <w:tcPr>
            <w:tcW w:w="1666" w:type="dxa"/>
            <w:noWrap w:val="0"/>
            <w:vAlign w:val="top"/>
          </w:tcPr>
          <w:p w14:paraId="73EF82F1"/>
        </w:tc>
        <w:tc>
          <w:tcPr>
            <w:tcW w:w="1390" w:type="dxa"/>
            <w:noWrap w:val="0"/>
            <w:vAlign w:val="top"/>
          </w:tcPr>
          <w:p w14:paraId="05DFDC95"/>
        </w:tc>
        <w:tc>
          <w:tcPr>
            <w:tcW w:w="1551" w:type="dxa"/>
            <w:noWrap w:val="0"/>
            <w:vAlign w:val="top"/>
          </w:tcPr>
          <w:p w14:paraId="7957C1C4"/>
        </w:tc>
        <w:tc>
          <w:tcPr>
            <w:tcW w:w="817" w:type="dxa"/>
            <w:noWrap w:val="0"/>
            <w:vAlign w:val="top"/>
          </w:tcPr>
          <w:p w14:paraId="2850DB54"/>
        </w:tc>
        <w:tc>
          <w:tcPr>
            <w:tcW w:w="716" w:type="dxa"/>
            <w:noWrap w:val="0"/>
            <w:vAlign w:val="top"/>
          </w:tcPr>
          <w:p w14:paraId="536C9BB4"/>
        </w:tc>
        <w:tc>
          <w:tcPr>
            <w:tcW w:w="787" w:type="dxa"/>
            <w:noWrap w:val="0"/>
            <w:vAlign w:val="top"/>
          </w:tcPr>
          <w:p w14:paraId="1BD73E5B"/>
        </w:tc>
        <w:tc>
          <w:tcPr>
            <w:tcW w:w="1480" w:type="dxa"/>
            <w:noWrap w:val="0"/>
            <w:vAlign w:val="top"/>
          </w:tcPr>
          <w:p w14:paraId="02CFD04B"/>
        </w:tc>
        <w:tc>
          <w:tcPr>
            <w:tcW w:w="1386" w:type="dxa"/>
            <w:noWrap w:val="0"/>
            <w:vAlign w:val="top"/>
          </w:tcPr>
          <w:p w14:paraId="39CBD827"/>
        </w:tc>
        <w:tc>
          <w:tcPr>
            <w:tcW w:w="1534" w:type="dxa"/>
            <w:noWrap w:val="0"/>
            <w:vAlign w:val="top"/>
          </w:tcPr>
          <w:p w14:paraId="01A4E8E6"/>
        </w:tc>
        <w:tc>
          <w:tcPr>
            <w:tcW w:w="1133" w:type="dxa"/>
            <w:noWrap w:val="0"/>
            <w:vAlign w:val="top"/>
          </w:tcPr>
          <w:p w14:paraId="2B4D839D"/>
        </w:tc>
      </w:tr>
      <w:tr w14:paraId="69FD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9DB1307"/>
        </w:tc>
        <w:tc>
          <w:tcPr>
            <w:tcW w:w="1758" w:type="dxa"/>
            <w:noWrap w:val="0"/>
            <w:vAlign w:val="top"/>
          </w:tcPr>
          <w:p w14:paraId="4C366358"/>
        </w:tc>
        <w:tc>
          <w:tcPr>
            <w:tcW w:w="1666" w:type="dxa"/>
            <w:noWrap w:val="0"/>
            <w:vAlign w:val="top"/>
          </w:tcPr>
          <w:p w14:paraId="679E7ECB"/>
        </w:tc>
        <w:tc>
          <w:tcPr>
            <w:tcW w:w="1390" w:type="dxa"/>
            <w:noWrap w:val="0"/>
            <w:vAlign w:val="top"/>
          </w:tcPr>
          <w:p w14:paraId="22134E3A"/>
        </w:tc>
        <w:tc>
          <w:tcPr>
            <w:tcW w:w="1551" w:type="dxa"/>
            <w:noWrap w:val="0"/>
            <w:vAlign w:val="top"/>
          </w:tcPr>
          <w:p w14:paraId="0E83A696"/>
        </w:tc>
        <w:tc>
          <w:tcPr>
            <w:tcW w:w="817" w:type="dxa"/>
            <w:noWrap w:val="0"/>
            <w:vAlign w:val="top"/>
          </w:tcPr>
          <w:p w14:paraId="1CEE665A"/>
        </w:tc>
        <w:tc>
          <w:tcPr>
            <w:tcW w:w="716" w:type="dxa"/>
            <w:noWrap w:val="0"/>
            <w:vAlign w:val="top"/>
          </w:tcPr>
          <w:p w14:paraId="530B2A12"/>
        </w:tc>
        <w:tc>
          <w:tcPr>
            <w:tcW w:w="787" w:type="dxa"/>
            <w:noWrap w:val="0"/>
            <w:vAlign w:val="top"/>
          </w:tcPr>
          <w:p w14:paraId="7CD8DB79"/>
        </w:tc>
        <w:tc>
          <w:tcPr>
            <w:tcW w:w="1480" w:type="dxa"/>
            <w:noWrap w:val="0"/>
            <w:vAlign w:val="top"/>
          </w:tcPr>
          <w:p w14:paraId="40B6C6DB"/>
        </w:tc>
        <w:tc>
          <w:tcPr>
            <w:tcW w:w="1386" w:type="dxa"/>
            <w:noWrap w:val="0"/>
            <w:vAlign w:val="top"/>
          </w:tcPr>
          <w:p w14:paraId="0318556E"/>
        </w:tc>
        <w:tc>
          <w:tcPr>
            <w:tcW w:w="1534" w:type="dxa"/>
            <w:noWrap w:val="0"/>
            <w:vAlign w:val="top"/>
          </w:tcPr>
          <w:p w14:paraId="2EE8FC2D"/>
        </w:tc>
        <w:tc>
          <w:tcPr>
            <w:tcW w:w="1133" w:type="dxa"/>
            <w:noWrap w:val="0"/>
            <w:vAlign w:val="top"/>
          </w:tcPr>
          <w:p w14:paraId="2DA563E1"/>
        </w:tc>
      </w:tr>
      <w:tr w14:paraId="3F1B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295CBB64"/>
        </w:tc>
        <w:tc>
          <w:tcPr>
            <w:tcW w:w="1758" w:type="dxa"/>
            <w:noWrap w:val="0"/>
            <w:vAlign w:val="top"/>
          </w:tcPr>
          <w:p w14:paraId="1F935CE1"/>
        </w:tc>
        <w:tc>
          <w:tcPr>
            <w:tcW w:w="1666" w:type="dxa"/>
            <w:noWrap w:val="0"/>
            <w:vAlign w:val="top"/>
          </w:tcPr>
          <w:p w14:paraId="0FB07941"/>
        </w:tc>
        <w:tc>
          <w:tcPr>
            <w:tcW w:w="1390" w:type="dxa"/>
            <w:noWrap w:val="0"/>
            <w:vAlign w:val="top"/>
          </w:tcPr>
          <w:p w14:paraId="5184BE58"/>
        </w:tc>
        <w:tc>
          <w:tcPr>
            <w:tcW w:w="1551" w:type="dxa"/>
            <w:noWrap w:val="0"/>
            <w:vAlign w:val="top"/>
          </w:tcPr>
          <w:p w14:paraId="18D6F85B"/>
        </w:tc>
        <w:tc>
          <w:tcPr>
            <w:tcW w:w="817" w:type="dxa"/>
            <w:noWrap w:val="0"/>
            <w:vAlign w:val="top"/>
          </w:tcPr>
          <w:p w14:paraId="095B754F"/>
        </w:tc>
        <w:tc>
          <w:tcPr>
            <w:tcW w:w="716" w:type="dxa"/>
            <w:noWrap w:val="0"/>
            <w:vAlign w:val="top"/>
          </w:tcPr>
          <w:p w14:paraId="70008B45"/>
        </w:tc>
        <w:tc>
          <w:tcPr>
            <w:tcW w:w="787" w:type="dxa"/>
            <w:noWrap w:val="0"/>
            <w:vAlign w:val="top"/>
          </w:tcPr>
          <w:p w14:paraId="42085125"/>
        </w:tc>
        <w:tc>
          <w:tcPr>
            <w:tcW w:w="1480" w:type="dxa"/>
            <w:noWrap w:val="0"/>
            <w:vAlign w:val="top"/>
          </w:tcPr>
          <w:p w14:paraId="502D5B30"/>
        </w:tc>
        <w:tc>
          <w:tcPr>
            <w:tcW w:w="1386" w:type="dxa"/>
            <w:noWrap w:val="0"/>
            <w:vAlign w:val="top"/>
          </w:tcPr>
          <w:p w14:paraId="7A5183C9"/>
        </w:tc>
        <w:tc>
          <w:tcPr>
            <w:tcW w:w="1534" w:type="dxa"/>
            <w:noWrap w:val="0"/>
            <w:vAlign w:val="top"/>
          </w:tcPr>
          <w:p w14:paraId="5420E26F"/>
        </w:tc>
        <w:tc>
          <w:tcPr>
            <w:tcW w:w="1133" w:type="dxa"/>
            <w:noWrap w:val="0"/>
            <w:vAlign w:val="top"/>
          </w:tcPr>
          <w:p w14:paraId="33D52D35"/>
        </w:tc>
      </w:tr>
      <w:tr w14:paraId="75365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7EDFF40"/>
        </w:tc>
        <w:tc>
          <w:tcPr>
            <w:tcW w:w="1758" w:type="dxa"/>
            <w:noWrap w:val="0"/>
            <w:vAlign w:val="top"/>
          </w:tcPr>
          <w:p w14:paraId="36D6F8B1"/>
        </w:tc>
        <w:tc>
          <w:tcPr>
            <w:tcW w:w="1666" w:type="dxa"/>
            <w:noWrap w:val="0"/>
            <w:vAlign w:val="top"/>
          </w:tcPr>
          <w:p w14:paraId="67D24ACB"/>
        </w:tc>
        <w:tc>
          <w:tcPr>
            <w:tcW w:w="1390" w:type="dxa"/>
            <w:noWrap w:val="0"/>
            <w:vAlign w:val="top"/>
          </w:tcPr>
          <w:p w14:paraId="1E11150C"/>
        </w:tc>
        <w:tc>
          <w:tcPr>
            <w:tcW w:w="1551" w:type="dxa"/>
            <w:noWrap w:val="0"/>
            <w:vAlign w:val="top"/>
          </w:tcPr>
          <w:p w14:paraId="1BC58466"/>
        </w:tc>
        <w:tc>
          <w:tcPr>
            <w:tcW w:w="817" w:type="dxa"/>
            <w:noWrap w:val="0"/>
            <w:vAlign w:val="top"/>
          </w:tcPr>
          <w:p w14:paraId="434F80B4"/>
        </w:tc>
        <w:tc>
          <w:tcPr>
            <w:tcW w:w="716" w:type="dxa"/>
            <w:noWrap w:val="0"/>
            <w:vAlign w:val="top"/>
          </w:tcPr>
          <w:p w14:paraId="5A2210A7"/>
        </w:tc>
        <w:tc>
          <w:tcPr>
            <w:tcW w:w="787" w:type="dxa"/>
            <w:noWrap w:val="0"/>
            <w:vAlign w:val="top"/>
          </w:tcPr>
          <w:p w14:paraId="0C7C3749"/>
        </w:tc>
        <w:tc>
          <w:tcPr>
            <w:tcW w:w="1480" w:type="dxa"/>
            <w:noWrap w:val="0"/>
            <w:vAlign w:val="top"/>
          </w:tcPr>
          <w:p w14:paraId="546C314B"/>
        </w:tc>
        <w:tc>
          <w:tcPr>
            <w:tcW w:w="1386" w:type="dxa"/>
            <w:noWrap w:val="0"/>
            <w:vAlign w:val="top"/>
          </w:tcPr>
          <w:p w14:paraId="49B5C71C"/>
        </w:tc>
        <w:tc>
          <w:tcPr>
            <w:tcW w:w="1534" w:type="dxa"/>
            <w:noWrap w:val="0"/>
            <w:vAlign w:val="top"/>
          </w:tcPr>
          <w:p w14:paraId="3991DBA4"/>
        </w:tc>
        <w:tc>
          <w:tcPr>
            <w:tcW w:w="1133" w:type="dxa"/>
            <w:noWrap w:val="0"/>
            <w:vAlign w:val="top"/>
          </w:tcPr>
          <w:p w14:paraId="25ECE68A"/>
        </w:tc>
      </w:tr>
      <w:tr w14:paraId="0115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398" w:type="dxa"/>
            <w:noWrap w:val="0"/>
            <w:vAlign w:val="top"/>
          </w:tcPr>
          <w:p w14:paraId="6EB9ED8A"/>
        </w:tc>
        <w:tc>
          <w:tcPr>
            <w:tcW w:w="1758" w:type="dxa"/>
            <w:noWrap w:val="0"/>
            <w:vAlign w:val="top"/>
          </w:tcPr>
          <w:p w14:paraId="619E8735"/>
        </w:tc>
        <w:tc>
          <w:tcPr>
            <w:tcW w:w="1666" w:type="dxa"/>
            <w:noWrap w:val="0"/>
            <w:vAlign w:val="top"/>
          </w:tcPr>
          <w:p w14:paraId="2C3CB6DC"/>
        </w:tc>
        <w:tc>
          <w:tcPr>
            <w:tcW w:w="1390" w:type="dxa"/>
            <w:noWrap w:val="0"/>
            <w:vAlign w:val="top"/>
          </w:tcPr>
          <w:p w14:paraId="72827590"/>
        </w:tc>
        <w:tc>
          <w:tcPr>
            <w:tcW w:w="1551" w:type="dxa"/>
            <w:noWrap w:val="0"/>
            <w:vAlign w:val="top"/>
          </w:tcPr>
          <w:p w14:paraId="4B4A5D1C"/>
        </w:tc>
        <w:tc>
          <w:tcPr>
            <w:tcW w:w="817" w:type="dxa"/>
            <w:noWrap w:val="0"/>
            <w:vAlign w:val="top"/>
          </w:tcPr>
          <w:p w14:paraId="4916FA30"/>
        </w:tc>
        <w:tc>
          <w:tcPr>
            <w:tcW w:w="716" w:type="dxa"/>
            <w:noWrap w:val="0"/>
            <w:vAlign w:val="top"/>
          </w:tcPr>
          <w:p w14:paraId="2CBFD965"/>
        </w:tc>
        <w:tc>
          <w:tcPr>
            <w:tcW w:w="787" w:type="dxa"/>
            <w:noWrap w:val="0"/>
            <w:vAlign w:val="top"/>
          </w:tcPr>
          <w:p w14:paraId="3D19ECE5"/>
        </w:tc>
        <w:tc>
          <w:tcPr>
            <w:tcW w:w="1480" w:type="dxa"/>
            <w:noWrap w:val="0"/>
            <w:vAlign w:val="top"/>
          </w:tcPr>
          <w:p w14:paraId="64CF6CF5"/>
        </w:tc>
        <w:tc>
          <w:tcPr>
            <w:tcW w:w="1386" w:type="dxa"/>
            <w:noWrap w:val="0"/>
            <w:vAlign w:val="top"/>
          </w:tcPr>
          <w:p w14:paraId="34D2F763"/>
        </w:tc>
        <w:tc>
          <w:tcPr>
            <w:tcW w:w="1534" w:type="dxa"/>
            <w:noWrap w:val="0"/>
            <w:vAlign w:val="top"/>
          </w:tcPr>
          <w:p w14:paraId="69F36E17"/>
        </w:tc>
        <w:tc>
          <w:tcPr>
            <w:tcW w:w="1133" w:type="dxa"/>
            <w:noWrap w:val="0"/>
            <w:vAlign w:val="top"/>
          </w:tcPr>
          <w:p w14:paraId="31A31745"/>
        </w:tc>
      </w:tr>
    </w:tbl>
    <w:p w14:paraId="29AF4CD8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89ECB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06896F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1598F7F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C16099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9A75F0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0B7FB6B4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C4F3A6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7C7968B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4ED69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FEAC36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right"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 w14:paraId="452BFB0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left"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</w:t>
      </w:r>
    </w:p>
    <w:p w14:paraId="791639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注：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1.该表以word格式，与报名资料（pdf格式）一起发到报名邮箱；</w:t>
      </w:r>
    </w:p>
    <w:p w14:paraId="50E2E9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482" w:firstLineChars="200"/>
        <w:contextualSpacing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2.报名多个耗材的合并到一张表格。</w:t>
      </w:r>
    </w:p>
    <w:sectPr>
      <w:pgSz w:w="16838" w:h="11906" w:orient="landscape"/>
      <w:pgMar w:top="720" w:right="323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NTg5ODAwOTNjZDQ1MTBjMWQ4ZDg3NmYyNTllZjIifQ=="/>
  </w:docVars>
  <w:rsids>
    <w:rsidRoot w:val="00000000"/>
    <w:rsid w:val="008105BC"/>
    <w:rsid w:val="027776C1"/>
    <w:rsid w:val="096B1E22"/>
    <w:rsid w:val="1B686E8B"/>
    <w:rsid w:val="212C7A16"/>
    <w:rsid w:val="2F742681"/>
    <w:rsid w:val="34915AF2"/>
    <w:rsid w:val="3F450CD0"/>
    <w:rsid w:val="418B47B5"/>
    <w:rsid w:val="44302A22"/>
    <w:rsid w:val="4DDC4727"/>
    <w:rsid w:val="538E3B0C"/>
    <w:rsid w:val="541937DD"/>
    <w:rsid w:val="565257EC"/>
    <w:rsid w:val="570973D7"/>
    <w:rsid w:val="7BF06237"/>
    <w:rsid w:val="7CD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188</Characters>
  <Lines>0</Lines>
  <Paragraphs>0</Paragraphs>
  <TotalTime>2</TotalTime>
  <ScaleCrop>false</ScaleCrop>
  <LinksUpToDate>false</LinksUpToDate>
  <CharactersWithSpaces>353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WPS_1591318262</cp:lastModifiedBy>
  <cp:lastPrinted>2020-10-28T01:30:00Z</cp:lastPrinted>
  <dcterms:modified xsi:type="dcterms:W3CDTF">2025-04-08T08:47:56Z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B81578F8702947858F159C86F65FC433_13</vt:lpwstr>
  </property>
  <property fmtid="{D5CDD505-2E9C-101B-9397-08002B2CF9AE}" pid="4" name="KSOTemplateDocerSaveRecord">
    <vt:lpwstr>eyJoZGlkIjoiYjNiNTg5ODAwOTNjZDQ1MTBjMWQ4ZDg3NmYyNTllZjIiLCJ1c2VySWQiOiIxMDA2NjgyNzE0In0=</vt:lpwstr>
  </property>
</Properties>
</file>