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C91FE">
      <w:pPr>
        <w:jc w:val="center"/>
        <w:rPr>
          <w:rFonts w:hint="eastAsia"/>
          <w:sz w:val="36"/>
          <w:szCs w:val="36"/>
          <w:lang w:eastAsia="zh-CN"/>
        </w:rPr>
      </w:pPr>
      <w:r>
        <w:rPr>
          <w:rFonts w:hint="eastAsia"/>
          <w:sz w:val="36"/>
          <w:szCs w:val="36"/>
          <w:lang w:eastAsia="zh-CN"/>
        </w:rPr>
        <w:t>江苏省第二中医院门诊大厅沙发采购调研申请</w:t>
      </w:r>
    </w:p>
    <w:p w14:paraId="4E79EF61">
      <w:pPr>
        <w:numPr>
          <w:ilvl w:val="0"/>
          <w:numId w:val="1"/>
        </w:numPr>
        <w:ind w:left="420" w:leftChars="0" w:firstLine="0" w:firstLine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概况</w:t>
      </w:r>
    </w:p>
    <w:p w14:paraId="5857601C">
      <w:pPr>
        <w:numPr>
          <w:ilvl w:val="0"/>
          <w:numId w:val="0"/>
        </w:numPr>
        <w:ind w:firstLine="840" w:firstLineChars="3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江苏省第二中医院门诊大厅因布局调整，需采购定制组合沙发，尺寸为：3000*1500*770mm一组、2920*1500*770mm四组、2920*2210*770mm两组。布局图如下：</w:t>
      </w:r>
    </w:p>
    <w:p w14:paraId="6B5D8DAA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67325" cy="2806700"/>
            <wp:effectExtent l="0" t="0" r="5715" b="12700"/>
            <wp:docPr id="2" name="图片 2" descr="e039d5ce74a84206b4fd8c2c93255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e039d5ce74a84206b4fd8c2c932552b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776B6">
      <w:pPr>
        <w:numPr>
          <w:ilvl w:val="0"/>
          <w:numId w:val="0"/>
        </w:num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drawing>
          <wp:inline distT="0" distB="0" distL="114300" distR="114300">
            <wp:extent cx="5271770" cy="2167890"/>
            <wp:effectExtent l="0" t="0" r="1270" b="11430"/>
            <wp:docPr id="1" name="图片 1" descr="6c967da6ee2228c957d656751f13e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c967da6ee2228c957d656751f13e1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16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4DD25">
      <w:pPr>
        <w:numPr>
          <w:ilvl w:val="0"/>
          <w:numId w:val="1"/>
        </w:numPr>
        <w:ind w:left="42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材质要求：</w:t>
      </w:r>
    </w:p>
    <w:p w14:paraId="47A926E1">
      <w:pPr>
        <w:numPr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1、内架：优质松木等实木，结构稳定，使用寿命长；</w:t>
      </w:r>
    </w:p>
    <w:p w14:paraId="756A3889">
      <w:pPr>
        <w:numPr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2、海绵：高密度切割棉，高回弹性能，久坐不易变形；</w:t>
      </w:r>
    </w:p>
    <w:p w14:paraId="04379BA8">
      <w:pPr>
        <w:numPr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3、面料：优质环保西皮，防污、耐磨、透气性强，手感柔软有韧性；</w:t>
      </w:r>
      <w:bookmarkStart w:id="0" w:name="_GoBack"/>
      <w:bookmarkEnd w:id="0"/>
    </w:p>
    <w:p w14:paraId="4974E3F1">
      <w:pPr>
        <w:numPr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4、颜色：符合门诊大厅整体色彩，需带西皮样片，最终以门诊部确定的颜色为准。</w:t>
      </w:r>
    </w:p>
    <w:p w14:paraId="59A94F8D">
      <w:pPr>
        <w:numPr>
          <w:ilvl w:val="0"/>
          <w:numId w:val="1"/>
        </w:numPr>
        <w:ind w:left="42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质保：</w:t>
      </w:r>
    </w:p>
    <w:p w14:paraId="6E6C4900">
      <w:pPr>
        <w:numPr>
          <w:numId w:val="0"/>
        </w:numPr>
        <w:ind w:left="420"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五年及以上</w:t>
      </w:r>
    </w:p>
    <w:p w14:paraId="5855B7BD">
      <w:pPr>
        <w:numPr>
          <w:ilvl w:val="0"/>
          <w:numId w:val="1"/>
        </w:numPr>
        <w:ind w:left="420" w:leftChars="0" w:firstLine="0" w:firstLineChars="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现场勘察</w:t>
      </w:r>
    </w:p>
    <w:p w14:paraId="5E647C0F">
      <w:pPr>
        <w:numPr>
          <w:ilvl w:val="0"/>
          <w:numId w:val="0"/>
        </w:numPr>
        <w:ind w:left="420" w:leftChars="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南京市建邺区南湖路23号江苏省第二中医院新门诊楼一楼大厅。电话 : 025-83291236 联系人：王护士长15996310450</w:t>
      </w:r>
    </w:p>
    <w:p w14:paraId="49ED123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icon-cooperati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workflow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repor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nt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portal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en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coms02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co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icon-dev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vico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4264748"/>
    <w:multiLevelType w:val="singleLevel"/>
    <w:tmpl w:val="D4264748"/>
    <w:lvl w:ilvl="0" w:tentative="0">
      <w:start w:val="1"/>
      <w:numFmt w:val="chineseCounting"/>
      <w:suff w:val="nothing"/>
      <w:lvlText w:val="%1、"/>
      <w:lvlJc w:val="left"/>
      <w:pPr>
        <w:ind w:left="42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4C3138"/>
    <w:rsid w:val="104C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  <w:bCs/>
      <w:color w:val="2DB7F5"/>
    </w:rPr>
  </w:style>
  <w:style w:type="character" w:styleId="5">
    <w:name w:val="FollowedHyperlink"/>
    <w:basedOn w:val="3"/>
    <w:uiPriority w:val="0"/>
    <w:rPr>
      <w:color w:val="4D7AD8"/>
      <w:u w:val="none"/>
      <w:shd w:val="clear" w:fill="30BBFF"/>
    </w:rPr>
  </w:style>
  <w:style w:type="character" w:styleId="6">
    <w:name w:val="HTML Definition"/>
    <w:basedOn w:val="3"/>
    <w:uiPriority w:val="0"/>
    <w:rPr>
      <w:i/>
      <w:iCs/>
    </w:rPr>
  </w:style>
  <w:style w:type="character" w:styleId="7">
    <w:name w:val="Hyperlink"/>
    <w:basedOn w:val="3"/>
    <w:uiPriority w:val="0"/>
    <w:rPr>
      <w:color w:val="4D7AD8"/>
      <w:u w:val="none"/>
    </w:rPr>
  </w:style>
  <w:style w:type="character" w:styleId="8">
    <w:name w:val="HTML Code"/>
    <w:basedOn w:val="3"/>
    <w:uiPriority w:val="0"/>
    <w:rPr>
      <w:rFonts w:ascii="Consolas" w:hAnsi="Consolas" w:eastAsia="Consolas" w:cs="Consolas"/>
      <w:color w:val="000000"/>
      <w:sz w:val="21"/>
      <w:szCs w:val="21"/>
      <w:bdr w:val="single" w:color="D9D9D9" w:sz="4" w:space="0"/>
      <w:shd w:val="clear" w:fill="FFFFFF"/>
    </w:rPr>
  </w:style>
  <w:style w:type="character" w:styleId="9">
    <w:name w:val="HTML Keyboard"/>
    <w:basedOn w:val="3"/>
    <w:uiPriority w:val="0"/>
    <w:rPr>
      <w:rFonts w:hint="default" w:ascii="Consolas" w:hAnsi="Consolas" w:eastAsia="Consolas" w:cs="Consolas"/>
      <w:sz w:val="21"/>
      <w:szCs w:val="21"/>
    </w:rPr>
  </w:style>
  <w:style w:type="character" w:styleId="10">
    <w:name w:val="HTML Sample"/>
    <w:basedOn w:val="3"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1">
    <w:name w:val="auto-pass-node"/>
    <w:basedOn w:val="3"/>
    <w:uiPriority w:val="0"/>
    <w:rPr>
      <w:bdr w:val="single" w:color="DC4446" w:sz="4" w:space="0"/>
      <w:shd w:val="clear" w:fill="A9E2FF"/>
    </w:rPr>
  </w:style>
  <w:style w:type="character" w:customStyle="1" w:styleId="12">
    <w:name w:val="tmpztreemove_arrow"/>
    <w:basedOn w:val="3"/>
    <w:uiPriority w:val="0"/>
    <w:rPr>
      <w:bdr w:val="none" w:color="auto" w:sz="0" w:space="0"/>
    </w:rPr>
  </w:style>
  <w:style w:type="character" w:customStyle="1" w:styleId="13">
    <w:name w:val="current-node"/>
    <w:basedOn w:val="3"/>
    <w:uiPriority w:val="0"/>
    <w:rPr>
      <w:bdr w:val="single" w:color="F5B87B" w:sz="4" w:space="0"/>
      <w:shd w:val="clear" w:fill="FFE8CC"/>
    </w:rPr>
  </w:style>
  <w:style w:type="character" w:customStyle="1" w:styleId="14">
    <w:name w:val="passed-node"/>
    <w:basedOn w:val="3"/>
    <w:uiPriority w:val="0"/>
    <w:rPr>
      <w:bdr w:val="single" w:color="49A8D4" w:sz="4" w:space="0"/>
      <w:shd w:val="clear" w:fill="A9E3FF"/>
    </w:rPr>
  </w:style>
  <w:style w:type="character" w:customStyle="1" w:styleId="15">
    <w:name w:val="not-pass-node"/>
    <w:basedOn w:val="3"/>
    <w:uiPriority w:val="0"/>
    <w:rPr>
      <w:bdr w:val="single" w:color="5ABD6B" w:sz="4" w:space="0"/>
      <w:shd w:val="clear" w:fill="BFF3C3"/>
    </w:rPr>
  </w:style>
  <w:style w:type="character" w:customStyle="1" w:styleId="16">
    <w:name w:val="first-of-type"/>
    <w:basedOn w:val="3"/>
    <w:uiPriority w:val="0"/>
    <w:rPr>
      <w:color w:val="FF0000"/>
    </w:rPr>
  </w:style>
  <w:style w:type="character" w:customStyle="1" w:styleId="17">
    <w:name w:val="first-of-type1"/>
    <w:basedOn w:val="3"/>
    <w:uiPriority w:val="0"/>
    <w:rPr>
      <w:color w:val="FF0000"/>
    </w:rPr>
  </w:style>
  <w:style w:type="character" w:customStyle="1" w:styleId="18">
    <w:name w:val="button"/>
    <w:basedOn w:val="3"/>
    <w:uiPriority w:val="0"/>
    <w:rPr>
      <w:bdr w:val="none" w:color="auto" w:sz="0" w:space="0"/>
    </w:rPr>
  </w:style>
  <w:style w:type="character" w:customStyle="1" w:styleId="19">
    <w:name w:val="ant-radio+*"/>
    <w:basedOn w:val="3"/>
    <w:uiPriority w:val="0"/>
  </w:style>
  <w:style w:type="character" w:customStyle="1" w:styleId="20">
    <w:name w:val="button1"/>
    <w:basedOn w:val="3"/>
    <w:uiPriority w:val="0"/>
    <w:rPr>
      <w:bdr w:val="none" w:color="auto" w:sz="0" w:space="0"/>
    </w:rPr>
  </w:style>
  <w:style w:type="character" w:customStyle="1" w:styleId="21">
    <w:name w:val="ant-select-tree-switcher"/>
    <w:basedOn w:val="3"/>
    <w:uiPriority w:val="0"/>
    <w:rPr>
      <w:bdr w:val="none" w:color="auto" w:sz="0" w:space="0"/>
    </w:rPr>
  </w:style>
  <w:style w:type="character" w:customStyle="1" w:styleId="22">
    <w:name w:val="ant-select-tree-iconele"/>
    <w:basedOn w:val="3"/>
    <w:uiPriority w:val="0"/>
    <w:rPr>
      <w:bdr w:val="none" w:color="auto" w:sz="0" w:space="0"/>
    </w:rPr>
  </w:style>
  <w:style w:type="character" w:customStyle="1" w:styleId="23">
    <w:name w:val="wea-thumbnails-doc-content-subtitle"/>
    <w:basedOn w:val="3"/>
    <w:uiPriority w:val="0"/>
    <w:rPr>
      <w:color w:val="9A9A9A"/>
    </w:rPr>
  </w:style>
  <w:style w:type="character" w:customStyle="1" w:styleId="24">
    <w:name w:val="ant-tree-checkbox"/>
    <w:basedOn w:val="3"/>
    <w:uiPriority w:val="0"/>
  </w:style>
  <w:style w:type="character" w:customStyle="1" w:styleId="25">
    <w:name w:val="ant-select-tree-checkbox2"/>
    <w:basedOn w:val="3"/>
    <w:uiPriority w:val="0"/>
  </w:style>
  <w:style w:type="character" w:customStyle="1" w:styleId="26">
    <w:name w:val="ant-tree-iconele"/>
    <w:basedOn w:val="3"/>
    <w:uiPriority w:val="0"/>
    <w:rPr>
      <w:bdr w:val="none" w:color="auto" w:sz="0" w:space="0"/>
    </w:rPr>
  </w:style>
  <w:style w:type="character" w:customStyle="1" w:styleId="27">
    <w:name w:val="ant-tree-switcher10"/>
    <w:basedOn w:val="3"/>
    <w:uiPriority w:val="0"/>
    <w:rPr>
      <w:bdr w:val="none" w:color="auto" w:sz="0" w:space="0"/>
    </w:rPr>
  </w:style>
  <w:style w:type="character" w:customStyle="1" w:styleId="28">
    <w:name w:val="hover31"/>
    <w:basedOn w:val="3"/>
    <w:uiPriority w:val="0"/>
    <w:rPr>
      <w:color w:val="009DFF"/>
    </w:rPr>
  </w:style>
  <w:style w:type="character" w:customStyle="1" w:styleId="29">
    <w:name w:val="hover32"/>
    <w:basedOn w:val="3"/>
    <w:uiPriority w:val="0"/>
    <w:rPr>
      <w:color w:val="009DFF"/>
    </w:rPr>
  </w:style>
  <w:style w:type="character" w:customStyle="1" w:styleId="30">
    <w:name w:val="ant-tree-switcher"/>
    <w:basedOn w:val="3"/>
    <w:uiPriority w:val="0"/>
    <w:rPr>
      <w:bdr w:val="none" w:color="auto" w:sz="0" w:space="0"/>
    </w:rPr>
  </w:style>
  <w:style w:type="character" w:customStyle="1" w:styleId="31">
    <w:name w:val="hover33"/>
    <w:basedOn w:val="3"/>
    <w:uiPriority w:val="0"/>
    <w:rPr>
      <w:color w:val="009DFF"/>
    </w:rPr>
  </w:style>
  <w:style w:type="character" w:customStyle="1" w:styleId="32">
    <w:name w:val="hover34"/>
    <w:basedOn w:val="3"/>
    <w:uiPriority w:val="0"/>
    <w:rPr>
      <w:color w:val="009DFF"/>
    </w:rPr>
  </w:style>
  <w:style w:type="character" w:customStyle="1" w:styleId="33">
    <w:name w:val="ant-tree-checkbox8"/>
    <w:basedOn w:val="3"/>
    <w:uiPriority w:val="0"/>
  </w:style>
  <w:style w:type="character" w:customStyle="1" w:styleId="34">
    <w:name w:val="ant-select-tree-checkbox"/>
    <w:basedOn w:val="3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2025-01-07T04:06:00Z</dcterms:created>
  <dc:creator>Administrator</dc:creator>
  <cp:lastModifiedBy>Administrator</cp:lastModifiedBy>
  <dcterms:modified xsi:type="dcterms:W3CDTF">2025-01-07T04:20:20Z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52733B59A1CC4FCE9EB11A31BADEE79A_11</vt:lpwstr>
  </property>
  <property fmtid="{D5CDD505-2E9C-101B-9397-08002B2CF9AE}" pid="4" name="KSOTemplateDocerSaveRecord">
    <vt:lpwstr>eyJoZGlkIjoiMTIzZmZlZjQ5YWQ3YTQzNzk4ZDNlNmQ5ZDZmYjZiNzUifQ==</vt:lpwstr>
  </property>
</Properties>
</file>