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eastAsiaTheme="minorEastAsia"/>
          <w:b/>
          <w:bCs/>
          <w:sz w:val="40"/>
          <w:szCs w:val="48"/>
          <w:lang w:val="en-US" w:eastAsia="zh-CN"/>
        </w:rPr>
      </w:pPr>
      <w:r>
        <w:rPr>
          <w:rFonts w:hint="eastAsia"/>
          <w:b/>
          <w:bCs/>
          <w:sz w:val="40"/>
          <w:szCs w:val="48"/>
          <w:lang w:val="en-US" w:eastAsia="zh-CN"/>
        </w:rPr>
        <w:t>2024年护士鞋采购计划</w:t>
      </w:r>
    </w:p>
    <w:p>
      <w:pPr>
        <w:rPr>
          <w:rFonts w:hint="eastAsia"/>
          <w:b/>
          <w:bCs/>
          <w:sz w:val="32"/>
          <w:szCs w:val="40"/>
          <w:lang w:eastAsia="zh-CN"/>
        </w:rPr>
      </w:pPr>
      <w:r>
        <w:rPr>
          <w:rFonts w:hint="eastAsia"/>
          <w:b/>
          <w:bCs/>
          <w:sz w:val="32"/>
          <w:szCs w:val="40"/>
          <w:lang w:eastAsia="zh-CN"/>
        </w:rPr>
        <w:t>护士鞋采购需求：</w:t>
      </w:r>
    </w:p>
    <w:tbl>
      <w:tblPr>
        <w:tblStyle w:val="3"/>
        <w:tblW w:w="1355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09"/>
        <w:gridCol w:w="3331"/>
        <w:gridCol w:w="2145"/>
        <w:gridCol w:w="2233"/>
        <w:gridCol w:w="423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  <w:jc w:val="center"/>
        </w:trPr>
        <w:tc>
          <w:tcPr>
            <w:tcW w:w="160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8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vertAlign w:val="baseline"/>
                <w:lang w:val="en-US" w:eastAsia="zh-CN"/>
              </w:rPr>
              <w:t>商品名称</w:t>
            </w:r>
          </w:p>
        </w:tc>
        <w:tc>
          <w:tcPr>
            <w:tcW w:w="333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8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vertAlign w:val="baseline"/>
                <w:lang w:val="en-US" w:eastAsia="zh-CN"/>
              </w:rPr>
              <w:t>材料名称</w:t>
            </w:r>
          </w:p>
        </w:tc>
        <w:tc>
          <w:tcPr>
            <w:tcW w:w="214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8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vertAlign w:val="baseline"/>
                <w:lang w:val="en-US" w:eastAsia="zh-CN"/>
              </w:rPr>
              <w:t>皮料颜色</w:t>
            </w:r>
          </w:p>
        </w:tc>
        <w:tc>
          <w:tcPr>
            <w:tcW w:w="223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8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vertAlign w:val="baseline"/>
                <w:lang w:val="en-US" w:eastAsia="zh-CN"/>
              </w:rPr>
              <w:t>款式</w:t>
            </w:r>
          </w:p>
        </w:tc>
        <w:tc>
          <w:tcPr>
            <w:tcW w:w="423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80" w:lineRule="atLeas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vertAlign w:val="baseline"/>
                <w:lang w:val="en-US" w:eastAsia="zh-CN"/>
              </w:rPr>
              <w:t>合计数量（双）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1609" w:type="dxa"/>
            <w:vMerge w:val="restart"/>
            <w:noWrap w:val="0"/>
            <w:vAlign w:val="center"/>
          </w:tcPr>
          <w:p>
            <w:pPr>
              <w:numPr>
                <w:ilvl w:val="0"/>
                <w:numId w:val="0"/>
              </w:numPr>
              <w:autoSpaceDE w:val="0"/>
              <w:autoSpaceDN w:val="0"/>
              <w:adjustRightInd w:val="0"/>
              <w:spacing w:line="560" w:lineRule="atLeas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vertAlign w:val="baseline"/>
                <w:lang w:val="en-US" w:eastAsia="zh-CN"/>
              </w:rPr>
              <w:t>男鞋</w:t>
            </w:r>
          </w:p>
        </w:tc>
        <w:tc>
          <w:tcPr>
            <w:tcW w:w="3331" w:type="dxa"/>
            <w:vMerge w:val="restart"/>
            <w:noWrap w:val="0"/>
            <w:vAlign w:val="center"/>
          </w:tcPr>
          <w:p>
            <w:pPr>
              <w:numPr>
                <w:ilvl w:val="0"/>
                <w:numId w:val="0"/>
              </w:numPr>
              <w:autoSpaceDE w:val="0"/>
              <w:autoSpaceDN w:val="0"/>
              <w:adjustRightInd w:val="0"/>
              <w:spacing w:line="560" w:lineRule="atLeas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vertAlign w:val="baseline"/>
                <w:lang w:val="en-US" w:eastAsia="zh-CN"/>
              </w:rPr>
              <w:t>头层软牛皮带气垫</w:t>
            </w:r>
          </w:p>
        </w:tc>
        <w:tc>
          <w:tcPr>
            <w:tcW w:w="2145" w:type="dxa"/>
            <w:vMerge w:val="restart"/>
            <w:noWrap w:val="0"/>
            <w:vAlign w:val="center"/>
          </w:tcPr>
          <w:p>
            <w:pPr>
              <w:numPr>
                <w:ilvl w:val="0"/>
                <w:numId w:val="0"/>
              </w:numPr>
              <w:autoSpaceDE w:val="0"/>
              <w:autoSpaceDN w:val="0"/>
              <w:adjustRightInd w:val="0"/>
              <w:spacing w:line="560" w:lineRule="atLeas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vertAlign w:val="baseline"/>
                <w:lang w:val="en-US" w:eastAsia="zh-CN"/>
              </w:rPr>
              <w:t>白色</w:t>
            </w:r>
          </w:p>
        </w:tc>
        <w:tc>
          <w:tcPr>
            <w:tcW w:w="2233" w:type="dxa"/>
            <w:noWrap w:val="0"/>
            <w:vAlign w:val="center"/>
          </w:tcPr>
          <w:p>
            <w:pPr>
              <w:numPr>
                <w:ilvl w:val="0"/>
                <w:numId w:val="0"/>
              </w:numPr>
              <w:autoSpaceDE w:val="0"/>
              <w:autoSpaceDN w:val="0"/>
              <w:adjustRightInd w:val="0"/>
              <w:spacing w:line="560" w:lineRule="atLeas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vertAlign w:val="baseline"/>
                <w:lang w:val="en-US" w:eastAsia="zh-CN"/>
              </w:rPr>
              <w:t>冬款</w:t>
            </w:r>
          </w:p>
        </w:tc>
        <w:tc>
          <w:tcPr>
            <w:tcW w:w="4236" w:type="dxa"/>
            <w:noWrap w:val="0"/>
            <w:vAlign w:val="center"/>
          </w:tcPr>
          <w:p>
            <w:pPr>
              <w:numPr>
                <w:ilvl w:val="0"/>
                <w:numId w:val="0"/>
              </w:numPr>
              <w:autoSpaceDE w:val="0"/>
              <w:autoSpaceDN w:val="0"/>
              <w:adjustRightInd w:val="0"/>
              <w:spacing w:line="560" w:lineRule="atLeast"/>
              <w:ind w:left="0" w:leftChars="0" w:firstLine="0" w:firstLineChars="0"/>
              <w:jc w:val="center"/>
              <w:rPr>
                <w:rFonts w:hint="default" w:ascii="宋体" w:hAnsi="宋体" w:eastAsia="宋体" w:cs="宋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vertAlign w:val="baseline"/>
                <w:lang w:val="en-US" w:eastAsia="zh-CN"/>
              </w:rPr>
              <w:t>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  <w:jc w:val="center"/>
        </w:trPr>
        <w:tc>
          <w:tcPr>
            <w:tcW w:w="1609" w:type="dxa"/>
            <w:vMerge w:val="continue"/>
            <w:tcBorders/>
            <w:noWrap w:val="0"/>
            <w:vAlign w:val="center"/>
          </w:tcPr>
          <w:p>
            <w:pPr>
              <w:numPr>
                <w:ilvl w:val="0"/>
                <w:numId w:val="0"/>
              </w:numPr>
              <w:autoSpaceDE w:val="0"/>
              <w:autoSpaceDN w:val="0"/>
              <w:adjustRightInd w:val="0"/>
              <w:spacing w:line="560" w:lineRule="atLeas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331" w:type="dxa"/>
            <w:vMerge w:val="continue"/>
            <w:tcBorders/>
            <w:noWrap w:val="0"/>
            <w:vAlign w:val="center"/>
          </w:tcPr>
          <w:p>
            <w:pPr>
              <w:numPr>
                <w:ilvl w:val="0"/>
                <w:numId w:val="0"/>
              </w:numPr>
              <w:autoSpaceDE w:val="0"/>
              <w:autoSpaceDN w:val="0"/>
              <w:adjustRightInd w:val="0"/>
              <w:spacing w:line="560" w:lineRule="atLeas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145" w:type="dxa"/>
            <w:vMerge w:val="continue"/>
            <w:tcBorders/>
            <w:noWrap w:val="0"/>
            <w:vAlign w:val="center"/>
          </w:tcPr>
          <w:p>
            <w:pPr>
              <w:numPr>
                <w:ilvl w:val="0"/>
                <w:numId w:val="0"/>
              </w:numPr>
              <w:autoSpaceDE w:val="0"/>
              <w:autoSpaceDN w:val="0"/>
              <w:adjustRightInd w:val="0"/>
              <w:spacing w:line="560" w:lineRule="atLeas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233" w:type="dxa"/>
            <w:noWrap w:val="0"/>
            <w:vAlign w:val="center"/>
          </w:tcPr>
          <w:p>
            <w:pPr>
              <w:numPr>
                <w:ilvl w:val="0"/>
                <w:numId w:val="0"/>
              </w:numPr>
              <w:autoSpaceDE w:val="0"/>
              <w:autoSpaceDN w:val="0"/>
              <w:adjustRightInd w:val="0"/>
              <w:spacing w:line="560" w:lineRule="atLeas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vertAlign w:val="baseline"/>
                <w:lang w:val="en-US" w:eastAsia="zh-CN"/>
              </w:rPr>
              <w:t>夏款</w:t>
            </w:r>
          </w:p>
        </w:tc>
        <w:tc>
          <w:tcPr>
            <w:tcW w:w="4236" w:type="dxa"/>
            <w:noWrap w:val="0"/>
            <w:vAlign w:val="center"/>
          </w:tcPr>
          <w:p>
            <w:pPr>
              <w:numPr>
                <w:ilvl w:val="0"/>
                <w:numId w:val="0"/>
              </w:numPr>
              <w:autoSpaceDE w:val="0"/>
              <w:autoSpaceDN w:val="0"/>
              <w:adjustRightInd w:val="0"/>
              <w:spacing w:line="560" w:lineRule="atLeast"/>
              <w:ind w:left="0" w:leftChars="0" w:firstLine="0" w:firstLineChars="0"/>
              <w:jc w:val="center"/>
              <w:rPr>
                <w:rFonts w:hint="default" w:ascii="宋体" w:hAnsi="宋体" w:eastAsia="宋体" w:cs="宋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vertAlign w:val="baseline"/>
                <w:lang w:val="en-US" w:eastAsia="zh-CN"/>
              </w:rPr>
              <w:t>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1609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8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vertAlign w:val="baseline"/>
                <w:lang w:val="en-US" w:eastAsia="zh-CN"/>
              </w:rPr>
              <w:t>女鞋</w:t>
            </w:r>
          </w:p>
        </w:tc>
        <w:tc>
          <w:tcPr>
            <w:tcW w:w="3331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8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vertAlign w:val="baseline"/>
                <w:lang w:val="en-US" w:eastAsia="zh-CN"/>
              </w:rPr>
              <w:t>头层软牛皮带气垫</w:t>
            </w:r>
          </w:p>
        </w:tc>
        <w:tc>
          <w:tcPr>
            <w:tcW w:w="2145" w:type="dxa"/>
            <w:vMerge w:val="restart"/>
            <w:noWrap w:val="0"/>
            <w:vAlign w:val="center"/>
          </w:tcPr>
          <w:p>
            <w:pPr>
              <w:numPr>
                <w:ilvl w:val="0"/>
                <w:numId w:val="0"/>
              </w:numPr>
              <w:autoSpaceDE w:val="0"/>
              <w:autoSpaceDN w:val="0"/>
              <w:adjustRightInd w:val="0"/>
              <w:spacing w:line="560" w:lineRule="atLeas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vertAlign w:val="baseline"/>
                <w:lang w:val="en-US" w:eastAsia="zh-CN"/>
              </w:rPr>
              <w:t>白色</w:t>
            </w:r>
          </w:p>
        </w:tc>
        <w:tc>
          <w:tcPr>
            <w:tcW w:w="2233" w:type="dxa"/>
            <w:noWrap w:val="0"/>
            <w:vAlign w:val="center"/>
          </w:tcPr>
          <w:p>
            <w:pPr>
              <w:numPr>
                <w:ilvl w:val="0"/>
                <w:numId w:val="0"/>
              </w:numPr>
              <w:autoSpaceDE w:val="0"/>
              <w:autoSpaceDN w:val="0"/>
              <w:adjustRightInd w:val="0"/>
              <w:spacing w:line="560" w:lineRule="atLeas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vertAlign w:val="baseline"/>
                <w:lang w:val="en-US" w:eastAsia="zh-CN"/>
              </w:rPr>
              <w:t>冬款</w:t>
            </w:r>
          </w:p>
        </w:tc>
        <w:tc>
          <w:tcPr>
            <w:tcW w:w="4236" w:type="dxa"/>
            <w:noWrap w:val="0"/>
            <w:vAlign w:val="center"/>
          </w:tcPr>
          <w:p>
            <w:pPr>
              <w:numPr>
                <w:ilvl w:val="0"/>
                <w:numId w:val="0"/>
              </w:numPr>
              <w:autoSpaceDE w:val="0"/>
              <w:autoSpaceDN w:val="0"/>
              <w:adjustRightInd w:val="0"/>
              <w:spacing w:line="560" w:lineRule="atLeast"/>
              <w:ind w:left="0" w:leftChars="0" w:firstLine="0" w:firstLineChars="0"/>
              <w:jc w:val="center"/>
              <w:rPr>
                <w:rFonts w:hint="default" w:ascii="宋体" w:hAnsi="宋体" w:eastAsia="宋体" w:cs="宋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vertAlign w:val="baseline"/>
                <w:lang w:val="en-US" w:eastAsia="zh-CN"/>
              </w:rPr>
              <w:t>344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  <w:jc w:val="center"/>
        </w:trPr>
        <w:tc>
          <w:tcPr>
            <w:tcW w:w="1609" w:type="dxa"/>
            <w:vMerge w:val="continue"/>
            <w:tcBorders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8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331" w:type="dxa"/>
            <w:vMerge w:val="continue"/>
            <w:tcBorders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8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145" w:type="dxa"/>
            <w:vMerge w:val="continue"/>
            <w:tcBorders/>
            <w:noWrap w:val="0"/>
            <w:vAlign w:val="center"/>
          </w:tcPr>
          <w:p>
            <w:pPr>
              <w:numPr>
                <w:ilvl w:val="0"/>
                <w:numId w:val="0"/>
              </w:numPr>
              <w:autoSpaceDE w:val="0"/>
              <w:autoSpaceDN w:val="0"/>
              <w:adjustRightInd w:val="0"/>
              <w:spacing w:line="560" w:lineRule="atLeas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233" w:type="dxa"/>
            <w:noWrap w:val="0"/>
            <w:vAlign w:val="center"/>
          </w:tcPr>
          <w:p>
            <w:pPr>
              <w:numPr>
                <w:ilvl w:val="0"/>
                <w:numId w:val="0"/>
              </w:numPr>
              <w:autoSpaceDE w:val="0"/>
              <w:autoSpaceDN w:val="0"/>
              <w:adjustRightInd w:val="0"/>
              <w:spacing w:line="560" w:lineRule="atLeas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vertAlign w:val="baseline"/>
                <w:lang w:val="en-US" w:eastAsia="zh-CN"/>
              </w:rPr>
              <w:t>夏款</w:t>
            </w:r>
          </w:p>
        </w:tc>
        <w:tc>
          <w:tcPr>
            <w:tcW w:w="4236" w:type="dxa"/>
            <w:noWrap w:val="0"/>
            <w:vAlign w:val="center"/>
          </w:tcPr>
          <w:p>
            <w:pPr>
              <w:numPr>
                <w:ilvl w:val="0"/>
                <w:numId w:val="0"/>
              </w:numPr>
              <w:autoSpaceDE w:val="0"/>
              <w:autoSpaceDN w:val="0"/>
              <w:adjustRightInd w:val="0"/>
              <w:spacing w:line="560" w:lineRule="atLeast"/>
              <w:ind w:left="0" w:leftChars="0" w:firstLine="0" w:firstLineChars="0"/>
              <w:jc w:val="center"/>
              <w:rPr>
                <w:rFonts w:hint="default" w:ascii="宋体" w:hAnsi="宋体" w:eastAsia="宋体" w:cs="宋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vertAlign w:val="baseline"/>
                <w:lang w:val="en-US" w:eastAsia="zh-CN"/>
              </w:rPr>
              <w:t>344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9318" w:type="dxa"/>
            <w:gridSpan w:val="4"/>
            <w:noWrap w:val="0"/>
            <w:vAlign w:val="center"/>
          </w:tcPr>
          <w:p>
            <w:pPr>
              <w:numPr>
                <w:ilvl w:val="0"/>
                <w:numId w:val="0"/>
              </w:numPr>
              <w:autoSpaceDE w:val="0"/>
              <w:autoSpaceDN w:val="0"/>
              <w:adjustRightInd w:val="0"/>
              <w:spacing w:line="560" w:lineRule="atLeas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  <w:t>总计</w:t>
            </w:r>
          </w:p>
        </w:tc>
        <w:tc>
          <w:tcPr>
            <w:tcW w:w="4236" w:type="dxa"/>
            <w:noWrap w:val="0"/>
            <w:vAlign w:val="center"/>
          </w:tcPr>
          <w:p>
            <w:pPr>
              <w:numPr>
                <w:ilvl w:val="0"/>
                <w:numId w:val="0"/>
              </w:numPr>
              <w:autoSpaceDE w:val="0"/>
              <w:autoSpaceDN w:val="0"/>
              <w:adjustRightInd w:val="0"/>
              <w:spacing w:line="560" w:lineRule="atLeas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  <w:t>728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textAlignment w:val="auto"/>
        <w:rPr>
          <w:rFonts w:hint="eastAsia"/>
          <w:b/>
          <w:bCs/>
          <w:sz w:val="32"/>
          <w:szCs w:val="40"/>
          <w:lang w:val="en-US" w:eastAsia="zh-CN"/>
        </w:rPr>
      </w:pPr>
      <w:r>
        <w:rPr>
          <w:rFonts w:hint="eastAsia"/>
          <w:b/>
          <w:bCs/>
          <w:sz w:val="32"/>
          <w:szCs w:val="40"/>
          <w:lang w:val="en-US" w:eastAsia="zh-CN"/>
        </w:rPr>
        <w:t>男</w:t>
      </w:r>
      <w:r>
        <w:rPr>
          <w:rFonts w:hint="eastAsia"/>
          <w:b/>
          <w:bCs/>
          <w:sz w:val="32"/>
          <w:szCs w:val="40"/>
          <w:lang w:eastAsia="zh-CN"/>
        </w:rPr>
        <w:t>护士鞋</w:t>
      </w:r>
      <w:r>
        <w:rPr>
          <w:rFonts w:hint="eastAsia"/>
          <w:b/>
          <w:bCs/>
          <w:sz w:val="32"/>
          <w:szCs w:val="40"/>
          <w:lang w:val="en-US" w:eastAsia="zh-CN"/>
        </w:rPr>
        <w:t>采购清单：</w:t>
      </w:r>
    </w:p>
    <w:tbl>
      <w:tblPr>
        <w:tblStyle w:val="3"/>
        <w:tblW w:w="1371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65"/>
        <w:gridCol w:w="1891"/>
        <w:gridCol w:w="1677"/>
        <w:gridCol w:w="1677"/>
        <w:gridCol w:w="1677"/>
        <w:gridCol w:w="1677"/>
        <w:gridCol w:w="1677"/>
        <w:gridCol w:w="167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1765" w:type="dxa"/>
          </w:tcPr>
          <w:p>
            <w:pPr>
              <w:jc w:val="center"/>
              <w:rPr>
                <w:rFonts w:hint="default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鞋码</w:t>
            </w:r>
          </w:p>
        </w:tc>
        <w:tc>
          <w:tcPr>
            <w:tcW w:w="1891" w:type="dxa"/>
          </w:tcPr>
          <w:p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36</w:t>
            </w:r>
          </w:p>
        </w:tc>
        <w:tc>
          <w:tcPr>
            <w:tcW w:w="1677" w:type="dxa"/>
          </w:tcPr>
          <w:p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37</w:t>
            </w:r>
          </w:p>
        </w:tc>
        <w:tc>
          <w:tcPr>
            <w:tcW w:w="1677" w:type="dxa"/>
          </w:tcPr>
          <w:p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38</w:t>
            </w:r>
          </w:p>
        </w:tc>
        <w:tc>
          <w:tcPr>
            <w:tcW w:w="1677" w:type="dxa"/>
          </w:tcPr>
          <w:p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40</w:t>
            </w:r>
          </w:p>
        </w:tc>
        <w:tc>
          <w:tcPr>
            <w:tcW w:w="1677" w:type="dxa"/>
          </w:tcPr>
          <w:p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41</w:t>
            </w:r>
          </w:p>
        </w:tc>
        <w:tc>
          <w:tcPr>
            <w:tcW w:w="1677" w:type="dxa"/>
          </w:tcPr>
          <w:p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42</w:t>
            </w:r>
          </w:p>
        </w:tc>
        <w:tc>
          <w:tcPr>
            <w:tcW w:w="1677" w:type="dxa"/>
          </w:tcPr>
          <w:p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44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</w:trPr>
        <w:tc>
          <w:tcPr>
            <w:tcW w:w="1765" w:type="dxa"/>
          </w:tcPr>
          <w:p>
            <w:pPr>
              <w:jc w:val="center"/>
              <w:rPr>
                <w:rFonts w:hint="default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数量（双）</w:t>
            </w:r>
          </w:p>
        </w:tc>
        <w:tc>
          <w:tcPr>
            <w:tcW w:w="1891" w:type="dxa"/>
          </w:tcPr>
          <w:p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1677" w:type="dxa"/>
          </w:tcPr>
          <w:p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1677" w:type="dxa"/>
          </w:tcPr>
          <w:p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1677" w:type="dxa"/>
          </w:tcPr>
          <w:p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12</w:t>
            </w:r>
          </w:p>
        </w:tc>
        <w:tc>
          <w:tcPr>
            <w:tcW w:w="1677" w:type="dxa"/>
          </w:tcPr>
          <w:p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1677" w:type="dxa"/>
          </w:tcPr>
          <w:p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14</w:t>
            </w:r>
          </w:p>
        </w:tc>
        <w:tc>
          <w:tcPr>
            <w:tcW w:w="1677" w:type="dxa"/>
          </w:tcPr>
          <w:p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textAlignment w:val="auto"/>
        <w:rPr>
          <w:rFonts w:hint="eastAsia"/>
          <w:b/>
          <w:bCs/>
          <w:sz w:val="32"/>
          <w:szCs w:val="40"/>
          <w:lang w:val="en-US" w:eastAsia="zh-CN"/>
        </w:rPr>
      </w:pPr>
      <w:r>
        <w:rPr>
          <w:rFonts w:hint="eastAsia"/>
          <w:b/>
          <w:bCs/>
          <w:sz w:val="32"/>
          <w:szCs w:val="40"/>
          <w:lang w:val="en-US" w:eastAsia="zh-CN"/>
        </w:rPr>
        <w:t>女</w:t>
      </w:r>
      <w:r>
        <w:rPr>
          <w:rFonts w:hint="eastAsia"/>
          <w:b/>
          <w:bCs/>
          <w:sz w:val="32"/>
          <w:szCs w:val="40"/>
          <w:lang w:eastAsia="zh-CN"/>
        </w:rPr>
        <w:t>护士鞋</w:t>
      </w:r>
      <w:r>
        <w:rPr>
          <w:rFonts w:hint="eastAsia"/>
          <w:b/>
          <w:bCs/>
          <w:sz w:val="32"/>
          <w:szCs w:val="40"/>
          <w:lang w:val="en-US" w:eastAsia="zh-CN"/>
        </w:rPr>
        <w:t>采购清单：</w:t>
      </w:r>
    </w:p>
    <w:tbl>
      <w:tblPr>
        <w:tblStyle w:val="3"/>
        <w:tblW w:w="1355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80"/>
        <w:gridCol w:w="1428"/>
        <w:gridCol w:w="1669"/>
        <w:gridCol w:w="1480"/>
        <w:gridCol w:w="1480"/>
        <w:gridCol w:w="1480"/>
        <w:gridCol w:w="1480"/>
        <w:gridCol w:w="1480"/>
        <w:gridCol w:w="14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</w:trPr>
        <w:tc>
          <w:tcPr>
            <w:tcW w:w="1580" w:type="dxa"/>
          </w:tcPr>
          <w:p>
            <w:pPr>
              <w:jc w:val="center"/>
              <w:rPr>
                <w:rFonts w:hint="default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鞋码</w:t>
            </w:r>
          </w:p>
        </w:tc>
        <w:tc>
          <w:tcPr>
            <w:tcW w:w="1428" w:type="dxa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57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34</w:t>
            </w:r>
          </w:p>
        </w:tc>
        <w:tc>
          <w:tcPr>
            <w:tcW w:w="166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57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35</w:t>
            </w:r>
          </w:p>
        </w:tc>
        <w:tc>
          <w:tcPr>
            <w:tcW w:w="148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36</w:t>
            </w:r>
          </w:p>
        </w:tc>
        <w:tc>
          <w:tcPr>
            <w:tcW w:w="148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37</w:t>
            </w:r>
          </w:p>
        </w:tc>
        <w:tc>
          <w:tcPr>
            <w:tcW w:w="148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38</w:t>
            </w:r>
          </w:p>
        </w:tc>
        <w:tc>
          <w:tcPr>
            <w:tcW w:w="148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39</w:t>
            </w:r>
          </w:p>
        </w:tc>
        <w:tc>
          <w:tcPr>
            <w:tcW w:w="148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40</w:t>
            </w:r>
          </w:p>
        </w:tc>
        <w:tc>
          <w:tcPr>
            <w:tcW w:w="148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41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</w:trPr>
        <w:tc>
          <w:tcPr>
            <w:tcW w:w="1580" w:type="dxa"/>
          </w:tcPr>
          <w:p>
            <w:pPr>
              <w:jc w:val="center"/>
              <w:rPr>
                <w:rFonts w:hint="default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数量（双）</w:t>
            </w:r>
          </w:p>
        </w:tc>
        <w:tc>
          <w:tcPr>
            <w:tcW w:w="1428" w:type="dxa"/>
            <w:vAlign w:val="top"/>
          </w:tcPr>
          <w:p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1669" w:type="dxa"/>
            <w:vAlign w:val="top"/>
          </w:tcPr>
          <w:p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88</w:t>
            </w:r>
          </w:p>
        </w:tc>
        <w:tc>
          <w:tcPr>
            <w:tcW w:w="1480" w:type="dxa"/>
            <w:vAlign w:val="top"/>
          </w:tcPr>
          <w:p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166</w:t>
            </w:r>
          </w:p>
        </w:tc>
        <w:tc>
          <w:tcPr>
            <w:tcW w:w="1480" w:type="dxa"/>
            <w:vAlign w:val="top"/>
          </w:tcPr>
          <w:p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184</w:t>
            </w:r>
          </w:p>
        </w:tc>
        <w:tc>
          <w:tcPr>
            <w:tcW w:w="1480" w:type="dxa"/>
            <w:vAlign w:val="top"/>
          </w:tcPr>
          <w:p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190</w:t>
            </w:r>
          </w:p>
        </w:tc>
        <w:tc>
          <w:tcPr>
            <w:tcW w:w="1480" w:type="dxa"/>
            <w:vAlign w:val="top"/>
          </w:tcPr>
          <w:p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42</w:t>
            </w:r>
          </w:p>
        </w:tc>
        <w:tc>
          <w:tcPr>
            <w:tcW w:w="1480" w:type="dxa"/>
            <w:vAlign w:val="top"/>
          </w:tcPr>
          <w:p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14</w:t>
            </w:r>
          </w:p>
        </w:tc>
        <w:tc>
          <w:tcPr>
            <w:tcW w:w="1480" w:type="dxa"/>
            <w:vAlign w:val="top"/>
          </w:tcPr>
          <w:p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</w:tr>
    </w:tbl>
    <w:p>
      <w:pPr>
        <w:rPr>
          <w:rFonts w:hint="default"/>
          <w:sz w:val="36"/>
          <w:szCs w:val="44"/>
          <w:lang w:val="en-US" w:eastAsia="zh-CN"/>
        </w:rPr>
      </w:pPr>
      <w:bookmarkStart w:id="0" w:name="_GoBack"/>
      <w:bookmarkEnd w:id="0"/>
    </w:p>
    <w:sectPr>
      <w:pgSz w:w="16838" w:h="11906" w:orient="landscape"/>
      <w:pgMar w:top="1020" w:right="1610" w:bottom="1020" w:left="161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kxMjIwMGNkYjYxY2I3ZjViMTQxZTIyMDdkOTYwNjgifQ=="/>
  </w:docVars>
  <w:rsids>
    <w:rsidRoot w:val="48415515"/>
    <w:rsid w:val="00B76409"/>
    <w:rsid w:val="0358212C"/>
    <w:rsid w:val="064B0863"/>
    <w:rsid w:val="0AB17A25"/>
    <w:rsid w:val="0BB90106"/>
    <w:rsid w:val="0BF00DCF"/>
    <w:rsid w:val="0C9C5B52"/>
    <w:rsid w:val="10DD3A20"/>
    <w:rsid w:val="16C368EC"/>
    <w:rsid w:val="201C031F"/>
    <w:rsid w:val="203758A3"/>
    <w:rsid w:val="20C10776"/>
    <w:rsid w:val="239E36CD"/>
    <w:rsid w:val="24474D23"/>
    <w:rsid w:val="24633F08"/>
    <w:rsid w:val="266D0770"/>
    <w:rsid w:val="2B1C6066"/>
    <w:rsid w:val="2CB661CB"/>
    <w:rsid w:val="2F57587E"/>
    <w:rsid w:val="31E340B8"/>
    <w:rsid w:val="38D7002F"/>
    <w:rsid w:val="3C3F271B"/>
    <w:rsid w:val="40346AF0"/>
    <w:rsid w:val="40E547CA"/>
    <w:rsid w:val="483D40CA"/>
    <w:rsid w:val="48415515"/>
    <w:rsid w:val="4BF947AC"/>
    <w:rsid w:val="525B20CF"/>
    <w:rsid w:val="53EC4BF7"/>
    <w:rsid w:val="577E63C8"/>
    <w:rsid w:val="631A37CF"/>
    <w:rsid w:val="64D031B2"/>
    <w:rsid w:val="66E64A63"/>
    <w:rsid w:val="6A705605"/>
    <w:rsid w:val="6B8B1924"/>
    <w:rsid w:val="6C1F3963"/>
    <w:rsid w:val="721C6B6D"/>
    <w:rsid w:val="72D54D7C"/>
    <w:rsid w:val="750E27C7"/>
    <w:rsid w:val="76AC2297"/>
    <w:rsid w:val="76E5121B"/>
    <w:rsid w:val="7AC93618"/>
    <w:rsid w:val="7EDF3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7</TotalTime>
  <ScaleCrop>false</ScaleCrop>
  <LinksUpToDate>false</LinksUpToDate>
  <CharactersWithSpaces>0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2022-04-07T07:34:00Z</dcterms:created>
  <dc:creator>兔子爱吃肉</dc:creator>
  <cp:lastModifiedBy>薛媛</cp:lastModifiedBy>
  <dcterms:modified xsi:type="dcterms:W3CDTF">2024-04-09T08:01:38Z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7CDE791312414891A8FFA2DE529EC5E9_12</vt:lpwstr>
  </property>
</Properties>
</file>