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Style w:val="5"/>
          <w:rFonts w:hint="eastAsia"/>
          <w:b/>
          <w:lang w:eastAsia="zh-CN"/>
        </w:rPr>
      </w:pPr>
      <w:r>
        <w:rPr>
          <w:rStyle w:val="5"/>
          <w:rFonts w:hint="eastAsia"/>
          <w:b/>
          <w:lang w:val="en-US" w:eastAsia="zh-CN"/>
        </w:rPr>
        <w:t>转发南京市科学技术委员会</w:t>
      </w:r>
      <w:r>
        <w:rPr>
          <w:rStyle w:val="5"/>
          <w:b/>
        </w:rPr>
        <w:t>2016年度南京市科技发展计划（医疗卫生领域）项目申报</w:t>
      </w:r>
      <w:r>
        <w:rPr>
          <w:rStyle w:val="5"/>
          <w:rFonts w:hint="eastAsia"/>
          <w:b/>
          <w:lang w:eastAsia="zh-CN"/>
        </w:rPr>
        <w:t>的通知</w:t>
      </w:r>
    </w:p>
    <w:p>
      <w:pPr/>
    </w:p>
    <w:p>
      <w:pPr>
        <w:pStyle w:val="2"/>
        <w:keepNext w:val="0"/>
        <w:keepLines w:val="0"/>
        <w:widowControl/>
        <w:suppressLineNumbers w:val="0"/>
        <w:rPr>
          <w:rStyle w:val="5"/>
          <w:rFonts w:hint="eastAsia"/>
          <w:b w:val="0"/>
          <w:bCs/>
          <w:sz w:val="24"/>
          <w:szCs w:val="24"/>
          <w:lang w:val="en-US" w:eastAsia="zh-CN"/>
        </w:rPr>
      </w:pPr>
      <w:r>
        <w:rPr>
          <w:rStyle w:val="5"/>
          <w:rFonts w:hint="eastAsia"/>
          <w:b w:val="0"/>
          <w:bCs/>
          <w:sz w:val="24"/>
          <w:szCs w:val="24"/>
          <w:lang w:val="en-US" w:eastAsia="zh-CN"/>
        </w:rPr>
        <w:t>各科室：</w:t>
      </w:r>
    </w:p>
    <w:p>
      <w:pPr>
        <w:rPr>
          <w:rStyle w:val="5"/>
          <w:rFonts w:hint="eastAsia"/>
          <w:b w:val="0"/>
          <w:bCs/>
          <w:sz w:val="24"/>
          <w:szCs w:val="24"/>
          <w:lang w:val="en-US" w:eastAsia="zh-CN"/>
        </w:rPr>
      </w:pPr>
      <w:r>
        <w:rPr>
          <w:rStyle w:val="5"/>
          <w:rFonts w:hint="eastAsia"/>
          <w:b w:val="0"/>
          <w:bCs/>
          <w:lang w:val="en-US" w:eastAsia="zh-CN"/>
        </w:rPr>
        <w:t xml:space="preserve">     </w:t>
      </w:r>
      <w:r>
        <w:rPr>
          <w:rStyle w:val="5"/>
          <w:rFonts w:hint="eastAsia"/>
          <w:b w:val="0"/>
          <w:bCs/>
          <w:sz w:val="24"/>
          <w:szCs w:val="24"/>
          <w:lang w:val="en-US" w:eastAsia="zh-CN"/>
        </w:rPr>
        <w:t>现转发南京市科学技术委员会</w:t>
      </w:r>
      <w:r>
        <w:rPr>
          <w:rStyle w:val="5"/>
          <w:b w:val="0"/>
          <w:bCs/>
          <w:sz w:val="24"/>
          <w:szCs w:val="24"/>
        </w:rPr>
        <w:t>2016年度南京市科技发展计划（医疗卫生领域）项目申报</w:t>
      </w:r>
      <w:r>
        <w:rPr>
          <w:rStyle w:val="5"/>
          <w:rFonts w:hint="eastAsia"/>
          <w:b w:val="0"/>
          <w:bCs/>
          <w:sz w:val="24"/>
          <w:szCs w:val="24"/>
          <w:lang w:eastAsia="zh-CN"/>
        </w:rPr>
        <w:t>的通知，请有意向申请的科室于</w:t>
      </w:r>
      <w:r>
        <w:rPr>
          <w:rStyle w:val="5"/>
          <w:rFonts w:hint="eastAsia"/>
          <w:b w:val="0"/>
          <w:bCs/>
          <w:sz w:val="24"/>
          <w:szCs w:val="24"/>
          <w:lang w:val="en-US" w:eastAsia="zh-CN"/>
        </w:rPr>
        <w:t>8月19日18：00前完成网上申报，并于8月22日前将纸质材料交至科教处，逾期责任自负。</w:t>
      </w:r>
    </w:p>
    <w:p>
      <w:pPr>
        <w:rPr>
          <w:rStyle w:val="5"/>
          <w:rFonts w:hint="eastAsia"/>
          <w:b w:val="0"/>
          <w:bCs/>
          <w:sz w:val="24"/>
          <w:szCs w:val="24"/>
          <w:lang w:val="en-US" w:eastAsia="zh-CN"/>
        </w:rPr>
      </w:pPr>
    </w:p>
    <w:p>
      <w:pPr>
        <w:rPr>
          <w:rStyle w:val="5"/>
          <w:rFonts w:hint="eastAsia"/>
          <w:b w:val="0"/>
          <w:bCs/>
          <w:sz w:val="24"/>
          <w:szCs w:val="24"/>
          <w:lang w:val="en-US" w:eastAsia="zh-CN"/>
        </w:rPr>
      </w:pPr>
    </w:p>
    <w:p>
      <w:pPr>
        <w:jc w:val="center"/>
        <w:rPr>
          <w:rStyle w:val="5"/>
          <w:rFonts w:hint="eastAsia"/>
          <w:b w:val="0"/>
          <w:bCs/>
          <w:sz w:val="24"/>
          <w:szCs w:val="24"/>
          <w:lang w:val="en-US" w:eastAsia="zh-CN"/>
        </w:rPr>
      </w:pPr>
      <w:r>
        <w:rPr>
          <w:rStyle w:val="5"/>
          <w:rFonts w:hint="eastAsia"/>
          <w:b w:val="0"/>
          <w:bCs/>
          <w:sz w:val="24"/>
          <w:szCs w:val="24"/>
          <w:lang w:val="en-US" w:eastAsia="zh-CN"/>
        </w:rPr>
        <w:t xml:space="preserve">                                          科 教 </w:t>
      </w:r>
      <w:bookmarkStart w:id="0" w:name="_GoBack"/>
      <w:bookmarkEnd w:id="0"/>
      <w:r>
        <w:rPr>
          <w:rStyle w:val="5"/>
          <w:rFonts w:hint="eastAsia"/>
          <w:b w:val="0"/>
          <w:bCs/>
          <w:sz w:val="24"/>
          <w:szCs w:val="24"/>
          <w:lang w:val="en-US" w:eastAsia="zh-CN"/>
        </w:rPr>
        <w:t>处</w:t>
      </w:r>
    </w:p>
    <w:p>
      <w:pPr>
        <w:jc w:val="right"/>
        <w:rPr>
          <w:rStyle w:val="5"/>
          <w:rFonts w:hint="eastAsia"/>
          <w:b w:val="0"/>
          <w:bCs/>
          <w:sz w:val="24"/>
          <w:szCs w:val="24"/>
          <w:lang w:val="en-US" w:eastAsia="zh-CN"/>
        </w:rPr>
      </w:pPr>
      <w:r>
        <w:rPr>
          <w:rStyle w:val="5"/>
          <w:rFonts w:hint="eastAsia"/>
          <w:b w:val="0"/>
          <w:bCs/>
          <w:sz w:val="24"/>
          <w:szCs w:val="24"/>
          <w:lang w:val="en-US" w:eastAsia="zh-CN"/>
        </w:rPr>
        <w:t>二O 一六年七月二十九日</w:t>
      </w:r>
    </w:p>
    <w:p>
      <w:pPr>
        <w:jc w:val="right"/>
        <w:rPr>
          <w:rStyle w:val="5"/>
          <w:rFonts w:hint="eastAsia"/>
          <w:b w:val="0"/>
          <w:bCs/>
          <w:sz w:val="24"/>
          <w:szCs w:val="24"/>
          <w:lang w:val="en-US" w:eastAsia="zh-CN"/>
        </w:rPr>
      </w:pPr>
    </w:p>
    <w:p>
      <w:pPr>
        <w:jc w:val="right"/>
        <w:rPr>
          <w:rStyle w:val="5"/>
          <w:rFonts w:hint="eastAsia"/>
          <w:b w:val="0"/>
          <w:bCs/>
          <w:sz w:val="24"/>
          <w:szCs w:val="24"/>
          <w:lang w:val="en-US" w:eastAsia="zh-CN"/>
        </w:rPr>
      </w:pPr>
    </w:p>
    <w:p>
      <w:pPr>
        <w:jc w:val="right"/>
        <w:rPr>
          <w:rStyle w:val="5"/>
          <w:rFonts w:hint="eastAsia"/>
          <w:b w:val="0"/>
          <w:bCs/>
          <w:sz w:val="24"/>
          <w:szCs w:val="24"/>
          <w:lang w:val="en-US" w:eastAsia="zh-CN"/>
        </w:rPr>
      </w:pPr>
    </w:p>
    <w:p>
      <w:pPr>
        <w:pStyle w:val="2"/>
        <w:keepNext w:val="0"/>
        <w:keepLines w:val="0"/>
        <w:widowControl/>
        <w:suppressLineNumbers w:val="0"/>
        <w:rPr>
          <w:rStyle w:val="5"/>
          <w:rFonts w:hint="eastAsia" w:eastAsia="宋体"/>
          <w:b w:val="0"/>
          <w:bCs/>
          <w:sz w:val="24"/>
          <w:szCs w:val="24"/>
          <w:lang w:eastAsia="zh-CN"/>
        </w:rPr>
      </w:pPr>
      <w:r>
        <w:rPr>
          <w:rStyle w:val="5"/>
          <w:rFonts w:hint="eastAsia"/>
          <w:b w:val="0"/>
          <w:bCs/>
          <w:sz w:val="24"/>
          <w:szCs w:val="24"/>
          <w:lang w:eastAsia="zh-CN"/>
        </w:rPr>
        <w:t>附件：</w:t>
      </w:r>
    </w:p>
    <w:p>
      <w:pPr>
        <w:pStyle w:val="2"/>
        <w:keepNext w:val="0"/>
        <w:keepLines w:val="0"/>
        <w:widowControl/>
        <w:suppressLineNumbers w:val="0"/>
        <w:rPr>
          <w:sz w:val="24"/>
          <w:szCs w:val="24"/>
        </w:rPr>
      </w:pPr>
      <w:r>
        <w:rPr>
          <w:rStyle w:val="5"/>
          <w:b/>
          <w:sz w:val="24"/>
          <w:szCs w:val="24"/>
        </w:rPr>
        <w:t>关于发布《2016年度南京市科技发展计划（医疗卫生领域）项目申报指南》及组织项目申报的通知</w:t>
      </w:r>
    </w:p>
    <w:tbl>
      <w:tblPr>
        <w:tblStyle w:val="6"/>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trPr>
        <w:tc>
          <w:tcPr>
            <w:tcW w:w="8306" w:type="dxa"/>
            <w:shd w:val="clear" w:color="auto" w:fill="auto"/>
            <w:vAlign w:val="top"/>
          </w:tcPr>
          <w:tbl>
            <w:tblPr>
              <w:tblStyle w:val="6"/>
              <w:tblW w:w="8306" w:type="dxa"/>
              <w:tblCellSpacing w:w="37" w:type="dxa"/>
              <w:tblInd w:w="0" w:type="dxa"/>
              <w:shd w:val="clear" w:color="auto" w:fill="auto"/>
              <w:tblLayout w:type="fixed"/>
              <w:tblCellMar>
                <w:top w:w="15" w:type="dxa"/>
                <w:left w:w="15" w:type="dxa"/>
                <w:bottom w:w="15" w:type="dxa"/>
                <w:right w:w="15" w:type="dxa"/>
              </w:tblCellMar>
            </w:tblPr>
            <w:tblGrid>
              <w:gridCol w:w="8306"/>
            </w:tblGrid>
            <w:tr>
              <w:tblPrEx>
                <w:shd w:val="clear" w:color="auto" w:fill="auto"/>
                <w:tblLayout w:type="fixed"/>
              </w:tblPrEx>
              <w:trPr>
                <w:tblCellSpacing w:w="37" w:type="dxa"/>
              </w:trPr>
              <w:tc>
                <w:tcPr>
                  <w:tcW w:w="8158" w:type="dxa"/>
                  <w:shd w:val="clear" w:color="auto" w:fill="auto"/>
                  <w:tcMar>
                    <w:left w:w="600" w:type="dxa"/>
                    <w:right w:w="600" w:type="dxa"/>
                  </w:tcMar>
                  <w:vAlign w:val="center"/>
                </w:tcPr>
                <w:p>
                  <w:pPr>
                    <w:pStyle w:val="3"/>
                    <w:keepNext w:val="0"/>
                    <w:keepLines w:val="0"/>
                    <w:widowControl/>
                    <w:suppressLineNumbers w:val="0"/>
                    <w:spacing w:before="0" w:beforeAutospacing="1" w:after="0" w:afterAutospacing="1" w:line="360" w:lineRule="auto"/>
                    <w:ind w:left="0" w:right="0"/>
                    <w:jc w:val="center"/>
                  </w:pPr>
                  <w:r>
                    <w:t>宁科〔</w:t>
                  </w:r>
                  <w:r>
                    <w:rPr>
                      <w:lang w:val="en-US"/>
                    </w:rPr>
                    <w:t>2016〕173号</w:t>
                  </w:r>
                </w:p>
                <w:p>
                  <w:pPr>
                    <w:pStyle w:val="3"/>
                    <w:keepNext w:val="0"/>
                    <w:keepLines w:val="0"/>
                    <w:widowControl/>
                    <w:suppressLineNumbers w:val="0"/>
                    <w:spacing w:before="0" w:beforeAutospacing="1" w:after="0" w:afterAutospacing="1" w:line="360" w:lineRule="auto"/>
                    <w:ind w:left="0" w:right="0"/>
                    <w:jc w:val="left"/>
                  </w:pPr>
                  <w:r>
                    <w:t>各有关单位：</w:t>
                  </w:r>
                </w:p>
                <w:p>
                  <w:pPr>
                    <w:pStyle w:val="3"/>
                    <w:keepNext w:val="0"/>
                    <w:keepLines w:val="0"/>
                    <w:widowControl/>
                    <w:suppressLineNumbers w:val="0"/>
                    <w:spacing w:before="0" w:beforeAutospacing="1" w:after="0" w:afterAutospacing="1" w:line="360" w:lineRule="auto"/>
                    <w:ind w:left="0" w:right="0"/>
                    <w:jc w:val="left"/>
                  </w:pPr>
                  <w:r>
                    <w:t>    根据南京市科技发展的重点任务，为促进我市卫生医疗科技进步，现将《</w:t>
                  </w:r>
                  <w:r>
                    <w:rPr>
                      <w:lang w:val="en-US"/>
                    </w:rPr>
                    <w:t>2016</w:t>
                  </w:r>
                  <w:r>
                    <w:t>年度南京市科技发展计划（医疗卫生领域）项目申报指南》（详见附件）予以发布。</w:t>
                  </w:r>
                </w:p>
                <w:p>
                  <w:pPr>
                    <w:pStyle w:val="3"/>
                    <w:keepNext w:val="0"/>
                    <w:keepLines w:val="0"/>
                    <w:widowControl/>
                    <w:suppressLineNumbers w:val="0"/>
                    <w:spacing w:before="0" w:beforeAutospacing="1" w:after="0" w:afterAutospacing="1" w:line="360" w:lineRule="auto"/>
                    <w:ind w:left="0" w:right="0"/>
                    <w:jc w:val="left"/>
                  </w:pPr>
                  <w:r>
                    <w:rPr>
                      <w:lang w:val="en-US"/>
                    </w:rPr>
                    <w:t>    2016</w:t>
                  </w:r>
                  <w:r>
                    <w:t>年项目申报采取网上申报方式，网上申报时间为：</w:t>
                  </w:r>
                  <w:r>
                    <w:rPr>
                      <w:lang w:val="en-US"/>
                    </w:rPr>
                    <w:t>2016</w:t>
                  </w:r>
                  <w:r>
                    <w:t>年</w:t>
                  </w:r>
                  <w:r>
                    <w:rPr>
                      <w:lang w:val="en-US"/>
                    </w:rPr>
                    <w:t>7</w:t>
                  </w:r>
                  <w:r>
                    <w:t>月</w:t>
                  </w:r>
                  <w:r>
                    <w:rPr>
                      <w:lang w:val="en-US"/>
                    </w:rPr>
                    <w:t>29</w:t>
                  </w:r>
                  <w:r>
                    <w:t>日</w:t>
                  </w:r>
                  <w:r>
                    <w:rPr>
                      <w:lang w:val="en-US"/>
                    </w:rPr>
                    <w:t>9</w:t>
                  </w:r>
                  <w:r>
                    <w:t>：</w:t>
                  </w:r>
                  <w:r>
                    <w:rPr>
                      <w:lang w:val="en-US"/>
                    </w:rPr>
                    <w:t>00</w:t>
                  </w:r>
                  <w:r>
                    <w:t>至</w:t>
                  </w:r>
                  <w:r>
                    <w:rPr>
                      <w:lang w:val="en-US"/>
                    </w:rPr>
                    <w:t>8</w:t>
                  </w:r>
                  <w:r>
                    <w:t>月</w:t>
                  </w:r>
                  <w:r>
                    <w:rPr>
                      <w:lang w:val="en-US"/>
                    </w:rPr>
                    <w:t>19</w:t>
                  </w:r>
                  <w:r>
                    <w:t>日</w:t>
                  </w:r>
                  <w:r>
                    <w:rPr>
                      <w:lang w:val="en-US"/>
                    </w:rPr>
                    <w:t>18</w:t>
                  </w:r>
                  <w:r>
                    <w:t>：</w:t>
                  </w:r>
                  <w:r>
                    <w:rPr>
                      <w:lang w:val="en-US"/>
                    </w:rPr>
                    <w:t>00</w:t>
                  </w:r>
                  <w:r>
                    <w:t>截止，纸质材料报送至市政务服务中心</w:t>
                  </w:r>
                  <w:r>
                    <w:rPr>
                      <w:lang w:val="en-US"/>
                    </w:rPr>
                    <w:t>A1</w:t>
                  </w:r>
                  <w:r>
                    <w:t>区科委窗口</w:t>
                  </w:r>
                  <w:r>
                    <w:rPr>
                      <w:lang w:val="en-US"/>
                    </w:rPr>
                    <w:t>A118</w:t>
                  </w:r>
                  <w:r>
                    <w:t>、</w:t>
                  </w:r>
                  <w:r>
                    <w:rPr>
                      <w:lang w:val="en-US"/>
                    </w:rPr>
                    <w:t>A119</w:t>
                  </w:r>
                  <w:r>
                    <w:t>（江东中路</w:t>
                  </w:r>
                  <w:r>
                    <w:rPr>
                      <w:lang w:val="en-US"/>
                    </w:rPr>
                    <w:t>265</w:t>
                  </w:r>
                  <w:r>
                    <w:t>号，地铁二号线奥体东站</w:t>
                  </w:r>
                  <w:r>
                    <w:rPr>
                      <w:lang w:val="en-US"/>
                    </w:rPr>
                    <w:t>4</w:t>
                  </w:r>
                  <w:r>
                    <w:t>号出口，报送材料人员请携带市民卡），节假日除外，报送截止时间为：</w:t>
                  </w:r>
                  <w:r>
                    <w:rPr>
                      <w:lang w:val="en-US"/>
                    </w:rPr>
                    <w:t>2016</w:t>
                  </w:r>
                  <w:r>
                    <w:t>年</w:t>
                  </w:r>
                  <w:r>
                    <w:rPr>
                      <w:lang w:val="en-US"/>
                    </w:rPr>
                    <w:t>8</w:t>
                  </w:r>
                  <w:r>
                    <w:t>月</w:t>
                  </w:r>
                  <w:r>
                    <w:rPr>
                      <w:lang w:val="en-US"/>
                    </w:rPr>
                    <w:t>24</w:t>
                  </w:r>
                  <w:r>
                    <w:t>日</w:t>
                  </w:r>
                  <w:r>
                    <w:rPr>
                      <w:lang w:val="en-US"/>
                    </w:rPr>
                    <w:t>17</w:t>
                  </w:r>
                  <w:r>
                    <w:t>：</w:t>
                  </w:r>
                  <w:r>
                    <w:rPr>
                      <w:lang w:val="en-US"/>
                    </w:rPr>
                    <w:t>30</w:t>
                  </w:r>
                  <w:r>
                    <w:t>。请各有关单位接此通知后，按照申报指南要求，认真组织好项目申报工作。</w:t>
                  </w:r>
                </w:p>
                <w:p>
                  <w:pPr>
                    <w:pStyle w:val="3"/>
                    <w:keepNext w:val="0"/>
                    <w:keepLines w:val="0"/>
                    <w:widowControl/>
                    <w:suppressLineNumbers w:val="0"/>
                    <w:spacing w:before="0" w:beforeAutospacing="1" w:after="0" w:afterAutospacing="1" w:line="360" w:lineRule="auto"/>
                    <w:ind w:left="0" w:right="0"/>
                    <w:jc w:val="left"/>
                  </w:pPr>
                  <w:r>
                    <w:t>附件：</w:t>
                  </w:r>
                  <w:r>
                    <w:rPr>
                      <w:lang w:val="en-US"/>
                    </w:rPr>
                    <w:t>2016</w:t>
                  </w:r>
                  <w:r>
                    <w:t>年度南京市科技发展计划（医疗卫生领域）项目申报指南</w:t>
                  </w:r>
                </w:p>
                <w:p>
                  <w:pPr>
                    <w:pStyle w:val="3"/>
                    <w:keepNext w:val="0"/>
                    <w:keepLines w:val="0"/>
                    <w:widowControl/>
                    <w:suppressLineNumbers w:val="0"/>
                    <w:spacing w:before="0" w:beforeAutospacing="1" w:after="0" w:afterAutospacing="1" w:line="360" w:lineRule="auto"/>
                    <w:ind w:left="0" w:right="0"/>
                    <w:jc w:val="right"/>
                  </w:pPr>
                  <w:r>
                    <w:t>南京市科学技术委员会</w:t>
                  </w:r>
                </w:p>
                <w:p>
                  <w:pPr>
                    <w:keepNext w:val="0"/>
                    <w:keepLines w:val="0"/>
                    <w:widowControl/>
                    <w:suppressLineNumbers w:val="0"/>
                    <w:pBdr>
                      <w:left w:val="none" w:color="auto" w:sz="0" w:space="0"/>
                      <w:right w:val="none" w:color="auto" w:sz="0" w:space="0"/>
                    </w:pBdr>
                    <w:spacing w:line="360" w:lineRule="auto"/>
                    <w:jc w:val="right"/>
                  </w:pPr>
                  <w:r>
                    <w:rPr>
                      <w:rFonts w:ascii="宋体" w:hAnsi="宋体" w:eastAsia="宋体" w:cs="宋体"/>
                      <w:kern w:val="0"/>
                      <w:sz w:val="24"/>
                      <w:szCs w:val="24"/>
                      <w:lang w:val="en-US" w:eastAsia="zh-CN" w:bidi="ar"/>
                    </w:rPr>
                    <w:t>                                                                                                                              2016年7月25日</w:t>
                  </w:r>
                </w:p>
                <w:p>
                  <w:pPr>
                    <w:pStyle w:val="3"/>
                    <w:keepNext w:val="0"/>
                    <w:keepLines w:val="0"/>
                    <w:widowControl/>
                    <w:suppressLineNumbers w:val="0"/>
                    <w:spacing w:line="360" w:lineRule="auto"/>
                    <w:jc w:val="left"/>
                  </w:pPr>
                  <w:r>
                    <w:t>附件</w:t>
                  </w:r>
                </w:p>
                <w:p>
                  <w:pPr>
                    <w:pStyle w:val="3"/>
                    <w:keepNext w:val="0"/>
                    <w:keepLines w:val="0"/>
                    <w:widowControl/>
                    <w:suppressLineNumbers w:val="0"/>
                    <w:spacing w:line="360" w:lineRule="auto"/>
                    <w:jc w:val="center"/>
                  </w:pPr>
                  <w:r>
                    <w:rPr>
                      <w:lang w:val="en-US"/>
                    </w:rPr>
                    <w:t>2016</w:t>
                  </w:r>
                  <w:r>
                    <w:t>年度南京市科技发展计划</w:t>
                  </w:r>
                </w:p>
                <w:p>
                  <w:pPr>
                    <w:pStyle w:val="3"/>
                    <w:keepNext w:val="0"/>
                    <w:keepLines w:val="0"/>
                    <w:widowControl/>
                    <w:suppressLineNumbers w:val="0"/>
                    <w:spacing w:line="360" w:lineRule="auto"/>
                    <w:jc w:val="center"/>
                  </w:pPr>
                  <w:r>
                    <w:t>（医疗卫生领域）项目申报指南</w:t>
                  </w:r>
                </w:p>
                <w:p>
                  <w:pPr>
                    <w:pStyle w:val="3"/>
                    <w:keepNext w:val="0"/>
                    <w:keepLines w:val="0"/>
                    <w:widowControl/>
                    <w:suppressLineNumbers w:val="0"/>
                    <w:spacing w:line="360" w:lineRule="auto"/>
                    <w:jc w:val="left"/>
                  </w:pPr>
                  <w:r>
                    <w:rPr>
                      <w:lang w:val="en-US"/>
                    </w:rPr>
                    <w:t xml:space="preserve">    </w:t>
                  </w:r>
                  <w:r>
                    <w:t>一、申报要求</w:t>
                  </w:r>
                </w:p>
                <w:p>
                  <w:pPr>
                    <w:pStyle w:val="3"/>
                    <w:keepNext w:val="0"/>
                    <w:keepLines w:val="0"/>
                    <w:widowControl/>
                    <w:suppressLineNumbers w:val="0"/>
                    <w:spacing w:line="360" w:lineRule="auto"/>
                    <w:jc w:val="left"/>
                  </w:pPr>
                  <w:r>
                    <w:rPr>
                      <w:lang w:val="en-US"/>
                    </w:rPr>
                    <w:t xml:space="preserve">    </w:t>
                  </w:r>
                  <w:r>
                    <w:t>（一）本次申报包括</w:t>
                  </w:r>
                  <w:r>
                    <w:rPr>
                      <w:lang w:val="en-US"/>
                    </w:rPr>
                    <w:t>“</w:t>
                  </w:r>
                  <w:r>
                    <w:t>社会事业科技进步</w:t>
                  </w:r>
                  <w:r>
                    <w:rPr>
                      <w:lang w:val="en-US"/>
                    </w:rPr>
                    <w:t>”</w:t>
                  </w:r>
                  <w:r>
                    <w:t>科技计划的</w:t>
                  </w:r>
                  <w:r>
                    <w:rPr>
                      <w:lang w:val="en-US"/>
                    </w:rPr>
                    <w:t>“</w:t>
                  </w:r>
                  <w:r>
                    <w:t>医疗卫生</w:t>
                  </w:r>
                  <w:r>
                    <w:rPr>
                      <w:lang w:val="en-US"/>
                    </w:rPr>
                    <w:t>”</w:t>
                  </w:r>
                  <w:r>
                    <w:t>和</w:t>
                  </w:r>
                  <w:r>
                    <w:rPr>
                      <w:lang w:val="en-US"/>
                    </w:rPr>
                    <w:t>“</w:t>
                  </w:r>
                  <w:r>
                    <w:t>国际科技合作</w:t>
                  </w:r>
                  <w:r>
                    <w:rPr>
                      <w:lang w:val="en-US"/>
                    </w:rPr>
                    <w:t>”</w:t>
                  </w:r>
                  <w:r>
                    <w:t>科技计划的</w:t>
                  </w:r>
                  <w:r>
                    <w:rPr>
                      <w:lang w:val="en-US"/>
                    </w:rPr>
                    <w:t>“</w:t>
                  </w:r>
                  <w:r>
                    <w:t>国际联合研发</w:t>
                  </w:r>
                  <w:r>
                    <w:rPr>
                      <w:lang w:val="en-US"/>
                    </w:rPr>
                    <w:t>”</w:t>
                  </w:r>
                  <w:r>
                    <w:t>两个专项计划；申报</w:t>
                  </w:r>
                  <w:r>
                    <w:rPr>
                      <w:lang w:val="en-US"/>
                    </w:rPr>
                    <w:t>“</w:t>
                  </w:r>
                  <w:r>
                    <w:t>医疗卫生</w:t>
                  </w:r>
                  <w:r>
                    <w:rPr>
                      <w:lang w:val="en-US"/>
                    </w:rPr>
                    <w:t>”</w:t>
                  </w:r>
                  <w:r>
                    <w:t>专项和</w:t>
                  </w:r>
                  <w:r>
                    <w:rPr>
                      <w:lang w:val="en-US"/>
                    </w:rPr>
                    <w:t>“</w:t>
                  </w:r>
                  <w:r>
                    <w:t>国际联合研发</w:t>
                  </w:r>
                  <w:r>
                    <w:rPr>
                      <w:lang w:val="en-US"/>
                    </w:rPr>
                    <w:t>”</w:t>
                  </w:r>
                  <w:r>
                    <w:t>专项的项目应符合代码</w:t>
                  </w:r>
                  <w:r>
                    <w:rPr>
                      <w:lang w:val="en-US"/>
                    </w:rPr>
                    <w:t>5110</w:t>
                  </w:r>
                  <w:r>
                    <w:t>、</w:t>
                  </w:r>
                  <w:r>
                    <w:rPr>
                      <w:lang w:val="en-US"/>
                    </w:rPr>
                    <w:t>5120</w:t>
                  </w:r>
                  <w:r>
                    <w:t>、</w:t>
                  </w:r>
                  <w:r>
                    <w:rPr>
                      <w:lang w:val="en-US"/>
                    </w:rPr>
                    <w:t>5130</w:t>
                  </w:r>
                  <w:r>
                    <w:t>、</w:t>
                  </w:r>
                  <w:r>
                    <w:rPr>
                      <w:lang w:val="en-US"/>
                    </w:rPr>
                    <w:t>5140</w:t>
                  </w:r>
                  <w:r>
                    <w:t>、</w:t>
                  </w:r>
                  <w:r>
                    <w:rPr>
                      <w:lang w:val="en-US"/>
                    </w:rPr>
                    <w:t>5150</w:t>
                  </w:r>
                  <w:r>
                    <w:t>、</w:t>
                  </w:r>
                  <w:r>
                    <w:rPr>
                      <w:lang w:val="en-US"/>
                    </w:rPr>
                    <w:t>5160</w:t>
                  </w:r>
                  <w:r>
                    <w:t>、</w:t>
                  </w:r>
                  <w:r>
                    <w:rPr>
                      <w:lang w:val="en-US"/>
                    </w:rPr>
                    <w:t>5170</w:t>
                  </w:r>
                  <w:r>
                    <w:t>的重点技术方向。</w:t>
                  </w:r>
                </w:p>
                <w:p>
                  <w:pPr>
                    <w:pStyle w:val="3"/>
                    <w:keepNext w:val="0"/>
                    <w:keepLines w:val="0"/>
                    <w:widowControl/>
                    <w:suppressLineNumbers w:val="0"/>
                    <w:spacing w:line="360" w:lineRule="auto"/>
                    <w:jc w:val="left"/>
                  </w:pPr>
                  <w:r>
                    <w:rPr>
                      <w:lang w:val="en-US"/>
                    </w:rPr>
                    <w:t xml:space="preserve">    </w:t>
                  </w:r>
                  <w:r>
                    <w:t>（二）本次项目申报：</w:t>
                  </w:r>
                  <w:r>
                    <w:rPr>
                      <w:lang w:val="en-US"/>
                    </w:rPr>
                    <w:t>1</w:t>
                  </w:r>
                  <w:r>
                    <w:t>、</w:t>
                  </w:r>
                  <w:r>
                    <w:rPr>
                      <w:lang w:val="en-US"/>
                    </w:rPr>
                    <w:t>“</w:t>
                  </w:r>
                  <w:r>
                    <w:t>医疗卫生</w:t>
                  </w:r>
                  <w:r>
                    <w:rPr>
                      <w:lang w:val="en-US"/>
                    </w:rPr>
                    <w:t>”</w:t>
                  </w:r>
                  <w:r>
                    <w:t>专项以</w:t>
                  </w:r>
                  <w:r>
                    <w:rPr>
                      <w:lang w:val="en-US"/>
                    </w:rPr>
                    <w:t>“</w:t>
                  </w:r>
                  <w:r>
                    <w:t>强化优势、突出重点，面向基层，服务临床</w:t>
                  </w:r>
                  <w:r>
                    <w:rPr>
                      <w:lang w:val="en-US"/>
                    </w:rPr>
                    <w:t>”</w:t>
                  </w:r>
                  <w:r>
                    <w:t>为 导向，强调面向临床需求，围绕各医院重点、优势和特色临床专科，实施重大、常见、多发疾病的预防和临床诊治研究，对我市整体医疗技术水平有促进作用、技术 先进、应用前景大、社会或经济效益显著的应用性研究开发和转化推广项目；鼓励医疗卫生单位与市内、外科研院所及医学院校联合申报；加大对区级医院的支持力 度，增强区级卫生机构的临床科研和服务能力。</w:t>
                  </w:r>
                  <w:r>
                    <w:rPr>
                      <w:lang w:val="en-US"/>
                    </w:rPr>
                    <w:t>2</w:t>
                  </w:r>
                  <w:r>
                    <w:t>、</w:t>
                  </w:r>
                  <w:r>
                    <w:rPr>
                      <w:lang w:val="en-US"/>
                    </w:rPr>
                    <w:t>“</w:t>
                  </w:r>
                  <w:r>
                    <w:t>国际联合研发</w:t>
                  </w:r>
                  <w:r>
                    <w:rPr>
                      <w:lang w:val="en-US"/>
                    </w:rPr>
                    <w:t>”</w:t>
                  </w:r>
                  <w:r>
                    <w:t>申 报项目围绕我市医疗卫生高端化需求，主要面向欧美发达国家及以色列、新加坡、俄罗斯、澳大利亚、韩国等技术创新能力强、与我市合作关系密切的国家和地区， 支持引进世界领先技术成果、联合研发前沿关键技术等国际合作项目，不支持软课题合作研究项目，不支持与合作项目无关的长期访问研究、出国进修、一般性学术 交流考察、人员互访及参加国际会议等。</w:t>
                  </w:r>
                </w:p>
                <w:p>
                  <w:pPr>
                    <w:pStyle w:val="3"/>
                    <w:keepNext w:val="0"/>
                    <w:keepLines w:val="0"/>
                    <w:widowControl/>
                    <w:suppressLineNumbers w:val="0"/>
                    <w:spacing w:line="360" w:lineRule="auto"/>
                    <w:jc w:val="left"/>
                  </w:pPr>
                  <w:r>
                    <w:rPr>
                      <w:lang w:val="en-US"/>
                    </w:rPr>
                    <w:t xml:space="preserve">    </w:t>
                  </w:r>
                  <w:r>
                    <w:t>（三）本次申报的项目属于《南京市应用技术研发与成果转化专项资金管理办法》（宁科规﹝</w:t>
                  </w:r>
                  <w:r>
                    <w:rPr>
                      <w:lang w:val="en-US"/>
                    </w:rPr>
                    <w:t>2013</w:t>
                  </w:r>
                  <w:r>
                    <w:t>﹞</w:t>
                  </w:r>
                  <w:r>
                    <w:rPr>
                      <w:lang w:val="en-US"/>
                    </w:rPr>
                    <w:t>4</w:t>
                  </w:r>
                  <w:r>
                    <w:t>号）中的一般项目和特殊项目，财政性资金支持</w:t>
                  </w:r>
                  <w:r>
                    <w:rPr>
                      <w:lang w:val="en-US"/>
                    </w:rPr>
                    <w:t>10—50</w:t>
                  </w:r>
                  <w:r>
                    <w:t>万元（含</w:t>
                  </w:r>
                  <w:r>
                    <w:rPr>
                      <w:lang w:val="en-US"/>
                    </w:rPr>
                    <w:t>10</w:t>
                  </w:r>
                  <w:r>
                    <w:t>万元）的项目为一般项目，财政性资金支持</w:t>
                  </w:r>
                  <w:r>
                    <w:rPr>
                      <w:lang w:val="en-US"/>
                    </w:rPr>
                    <w:t>10</w:t>
                  </w:r>
                  <w:r>
                    <w:t>万元以下的项目为特殊项目。本次</w:t>
                  </w:r>
                  <w:r>
                    <w:rPr>
                      <w:lang w:val="en-US"/>
                    </w:rPr>
                    <w:t>“</w:t>
                  </w:r>
                  <w:r>
                    <w:t>社会事业科技进步</w:t>
                  </w:r>
                  <w:r>
                    <w:rPr>
                      <w:lang w:val="en-US"/>
                    </w:rPr>
                    <w:t>”</w:t>
                  </w:r>
                  <w:r>
                    <w:t>计划中的</w:t>
                  </w:r>
                  <w:r>
                    <w:rPr>
                      <w:lang w:val="en-US"/>
                    </w:rPr>
                    <w:t>“</w:t>
                  </w:r>
                  <w:r>
                    <w:t>医疗卫生</w:t>
                  </w:r>
                  <w:r>
                    <w:rPr>
                      <w:lang w:val="en-US"/>
                    </w:rPr>
                    <w:t>”</w:t>
                  </w:r>
                  <w:r>
                    <w:t>专项拟安排项目不超过</w:t>
                  </w:r>
                  <w:r>
                    <w:rPr>
                      <w:lang w:val="en-US"/>
                    </w:rPr>
                    <w:t>80</w:t>
                  </w:r>
                  <w:r>
                    <w:t>项，其中一般项目不超过</w:t>
                  </w:r>
                  <w:r>
                    <w:rPr>
                      <w:lang w:val="en-US"/>
                    </w:rPr>
                    <w:t>40</w:t>
                  </w:r>
                  <w:r>
                    <w:t>项；</w:t>
                  </w:r>
                  <w:r>
                    <w:rPr>
                      <w:lang w:val="en-US"/>
                    </w:rPr>
                    <w:t>“</w:t>
                  </w:r>
                  <w:r>
                    <w:t>国际科技合作</w:t>
                  </w:r>
                  <w:r>
                    <w:rPr>
                      <w:lang w:val="en-US"/>
                    </w:rPr>
                    <w:t>”</w:t>
                  </w:r>
                  <w:r>
                    <w:t>计划中的</w:t>
                  </w:r>
                  <w:r>
                    <w:rPr>
                      <w:lang w:val="en-US"/>
                    </w:rPr>
                    <w:t>“</w:t>
                  </w:r>
                  <w:r>
                    <w:t>国际联合研发</w:t>
                  </w:r>
                  <w:r>
                    <w:rPr>
                      <w:lang w:val="en-US"/>
                    </w:rPr>
                    <w:t>”</w:t>
                  </w:r>
                  <w:r>
                    <w:t>专项拟安排一般项目、特殊项目合计不超过</w:t>
                  </w:r>
                  <w:r>
                    <w:rPr>
                      <w:lang w:val="en-US"/>
                    </w:rPr>
                    <w:t>8</w:t>
                  </w:r>
                  <w:r>
                    <w:t>项。</w:t>
                  </w:r>
                </w:p>
                <w:p>
                  <w:pPr>
                    <w:pStyle w:val="3"/>
                    <w:keepNext w:val="0"/>
                    <w:keepLines w:val="0"/>
                    <w:widowControl/>
                    <w:suppressLineNumbers w:val="0"/>
                    <w:spacing w:line="360" w:lineRule="auto"/>
                    <w:jc w:val="left"/>
                  </w:pPr>
                  <w:r>
                    <w:rPr>
                      <w:lang w:val="en-US"/>
                    </w:rPr>
                    <w:t xml:space="preserve">    </w:t>
                  </w:r>
                  <w:r>
                    <w:t>（四）项目申报单位应为南京市行政区划内注册、具有独立法人资格、属于医疗卫生行业的机构。项目申报单位应具有较好的创新能力、管理水平和人才团队，具备完成项目所必须的基础条件和资金配套能力，一般情况下，单位自筹资金规模不得低于申报项目总经费的</w:t>
                  </w:r>
                  <w:r>
                    <w:rPr>
                      <w:lang w:val="en-US"/>
                    </w:rPr>
                    <w:t>50%</w:t>
                  </w:r>
                  <w:r>
                    <w:t>。</w:t>
                  </w:r>
                </w:p>
                <w:p>
                  <w:pPr>
                    <w:pStyle w:val="3"/>
                    <w:keepNext w:val="0"/>
                    <w:keepLines w:val="0"/>
                    <w:widowControl/>
                    <w:suppressLineNumbers w:val="0"/>
                    <w:spacing w:line="360" w:lineRule="auto"/>
                    <w:jc w:val="left"/>
                  </w:pPr>
                  <w:r>
                    <w:rPr>
                      <w:lang w:val="en-US"/>
                    </w:rPr>
                    <w:t xml:space="preserve">    </w:t>
                  </w:r>
                  <w:r>
                    <w:t>（五）项目负责人（第一申请者）应为项目第一申报单位的在职人员，必须具备中级（及以上）职称或者具有博士学位，并确保在职期间能完成项目任务。项目实施期限一般不超过两年。</w:t>
                  </w:r>
                </w:p>
                <w:p>
                  <w:pPr>
                    <w:pStyle w:val="3"/>
                    <w:keepNext w:val="0"/>
                    <w:keepLines w:val="0"/>
                    <w:widowControl/>
                    <w:suppressLineNumbers w:val="0"/>
                    <w:spacing w:line="360" w:lineRule="auto"/>
                    <w:jc w:val="left"/>
                  </w:pPr>
                  <w:r>
                    <w:rPr>
                      <w:lang w:val="en-US"/>
                    </w:rPr>
                    <w:t>    (</w:t>
                  </w:r>
                  <w:r>
                    <w:t>六</w:t>
                  </w:r>
                  <w:r>
                    <w:rPr>
                      <w:lang w:val="en-US"/>
                    </w:rPr>
                    <w:t xml:space="preserve">) </w:t>
                  </w:r>
                  <w:r>
                    <w:t>申报代码</w:t>
                  </w:r>
                  <w:r>
                    <w:rPr>
                      <w:lang w:val="en-US"/>
                    </w:rPr>
                    <w:t>“5160”</w:t>
                  </w:r>
                  <w:r>
                    <w:t>的项目用于重点支持我市区级、社区医院与在宁重点医疗机构联合开展的慢性病、常见多发病的临床诊治技术应用示范，须有项目合作协议；申报代码</w:t>
                  </w:r>
                  <w:r>
                    <w:rPr>
                      <w:lang w:val="en-US"/>
                    </w:rPr>
                    <w:t>“5170”</w:t>
                  </w:r>
                  <w:r>
                    <w:t>的项目用于支持医院开展以药剂学为中心的药学临床研究。</w:t>
                  </w:r>
                </w:p>
                <w:p>
                  <w:pPr>
                    <w:pStyle w:val="3"/>
                    <w:keepNext w:val="0"/>
                    <w:keepLines w:val="0"/>
                    <w:widowControl/>
                    <w:suppressLineNumbers w:val="0"/>
                    <w:spacing w:line="360" w:lineRule="auto"/>
                    <w:jc w:val="left"/>
                  </w:pPr>
                  <w:r>
                    <w:rPr>
                      <w:lang w:val="en-US"/>
                    </w:rPr>
                    <w:t xml:space="preserve">    </w:t>
                  </w:r>
                  <w:r>
                    <w:t>（七）申报项目的实施方案科学合理，内容明确，技术路线成熟，预期目标可及，经费预算合理，便于过程管理与考核。项目的经费支出内容应符合《南京市应用技术研发与成果转化专项资金管理办法》的相关规定。</w:t>
                  </w:r>
                </w:p>
                <w:p>
                  <w:pPr>
                    <w:pStyle w:val="3"/>
                    <w:keepNext w:val="0"/>
                    <w:keepLines w:val="0"/>
                    <w:widowControl/>
                    <w:suppressLineNumbers w:val="0"/>
                    <w:spacing w:line="360" w:lineRule="auto"/>
                    <w:jc w:val="left"/>
                  </w:pPr>
                  <w:r>
                    <w:rPr>
                      <w:lang w:val="en-US"/>
                    </w:rPr>
                    <w:t xml:space="preserve">    </w:t>
                  </w:r>
                  <w:r>
                    <w:t>（八）有下列情况之一的不得申报：</w:t>
                  </w:r>
                </w:p>
                <w:p>
                  <w:pPr>
                    <w:pStyle w:val="3"/>
                    <w:keepNext w:val="0"/>
                    <w:keepLines w:val="0"/>
                    <w:widowControl/>
                    <w:suppressLineNumbers w:val="0"/>
                    <w:spacing w:line="360" w:lineRule="auto"/>
                    <w:jc w:val="left"/>
                  </w:pPr>
                  <w:r>
                    <w:rPr>
                      <w:lang w:val="en-US"/>
                    </w:rPr>
                    <w:t>    1.</w:t>
                  </w:r>
                  <w:r>
                    <w:t>项目负责人有在研的市科技发展计划项目的；</w:t>
                  </w:r>
                </w:p>
                <w:p>
                  <w:pPr>
                    <w:pStyle w:val="3"/>
                    <w:keepNext w:val="0"/>
                    <w:keepLines w:val="0"/>
                    <w:widowControl/>
                    <w:suppressLineNumbers w:val="0"/>
                    <w:spacing w:line="360" w:lineRule="auto"/>
                    <w:jc w:val="left"/>
                  </w:pPr>
                  <w:r>
                    <w:rPr>
                      <w:lang w:val="en-US"/>
                    </w:rPr>
                    <w:t>    2.</w:t>
                  </w:r>
                  <w:r>
                    <w:t>项目申报单位有未按期完成的市科技发展计划项目的；</w:t>
                  </w:r>
                </w:p>
                <w:p>
                  <w:pPr>
                    <w:pStyle w:val="3"/>
                    <w:keepNext w:val="0"/>
                    <w:keepLines w:val="0"/>
                    <w:widowControl/>
                    <w:suppressLineNumbers w:val="0"/>
                    <w:spacing w:line="360" w:lineRule="auto"/>
                    <w:jc w:val="left"/>
                  </w:pPr>
                  <w:r>
                    <w:rPr>
                      <w:lang w:val="en-US"/>
                    </w:rPr>
                    <w:t>    3.</w:t>
                  </w:r>
                  <w:r>
                    <w:t>项目申报单位有应验收而未验收或未通过验收的市科技发展计划项目的；</w:t>
                  </w:r>
                </w:p>
                <w:p>
                  <w:pPr>
                    <w:pStyle w:val="3"/>
                    <w:keepNext w:val="0"/>
                    <w:keepLines w:val="0"/>
                    <w:widowControl/>
                    <w:suppressLineNumbers w:val="0"/>
                    <w:spacing w:line="360" w:lineRule="auto"/>
                    <w:jc w:val="left"/>
                  </w:pPr>
                  <w:r>
                    <w:rPr>
                      <w:lang w:val="en-US"/>
                    </w:rPr>
                    <w:t>    4.</w:t>
                  </w:r>
                  <w:r>
                    <w:t>项目申报单位在往年承担市科技发展计划中存在弄虚作假、不履行科技计划合同等不良记录的；</w:t>
                  </w:r>
                </w:p>
                <w:p>
                  <w:pPr>
                    <w:pStyle w:val="3"/>
                    <w:keepNext w:val="0"/>
                    <w:keepLines w:val="0"/>
                    <w:widowControl/>
                    <w:suppressLineNumbers w:val="0"/>
                    <w:spacing w:line="360" w:lineRule="auto"/>
                    <w:jc w:val="left"/>
                  </w:pPr>
                  <w:r>
                    <w:rPr>
                      <w:lang w:val="en-US"/>
                    </w:rPr>
                    <w:t>    5.</w:t>
                  </w:r>
                  <w:r>
                    <w:t>所申报项目存在知识产权纠纷的。</w:t>
                  </w:r>
                </w:p>
                <w:p>
                  <w:pPr>
                    <w:pStyle w:val="3"/>
                    <w:keepNext w:val="0"/>
                    <w:keepLines w:val="0"/>
                    <w:widowControl/>
                    <w:suppressLineNumbers w:val="0"/>
                    <w:spacing w:line="360" w:lineRule="auto"/>
                    <w:jc w:val="left"/>
                  </w:pPr>
                  <w:r>
                    <w:rPr>
                      <w:lang w:val="en-US"/>
                    </w:rPr>
                    <w:t>   </w:t>
                  </w:r>
                  <w:r>
                    <w:t>（九）各申报单位所申报项目须通过其单位推荐、主管部门的审核、签章（在宁部省属单位由申报单位的科技管理部门统一遴选后直报）。各主管部门要严格审核把关。</w:t>
                  </w:r>
                </w:p>
                <w:p>
                  <w:pPr>
                    <w:pStyle w:val="3"/>
                    <w:keepNext w:val="0"/>
                    <w:keepLines w:val="0"/>
                    <w:widowControl/>
                    <w:suppressLineNumbers w:val="0"/>
                    <w:spacing w:line="360" w:lineRule="auto"/>
                    <w:jc w:val="left"/>
                  </w:pPr>
                  <w:r>
                    <w:rPr>
                      <w:lang w:val="en-US"/>
                    </w:rPr>
                    <w:t xml:space="preserve">    </w:t>
                  </w:r>
                  <w:r>
                    <w:t>（十）</w:t>
                  </w:r>
                  <w:r>
                    <w:rPr>
                      <w:lang w:val="en-US"/>
                    </w:rPr>
                    <w:t>“</w:t>
                  </w:r>
                  <w:r>
                    <w:t>医疗卫生</w:t>
                  </w:r>
                  <w:r>
                    <w:rPr>
                      <w:lang w:val="en-US"/>
                    </w:rPr>
                    <w:t>”</w:t>
                  </w:r>
                  <w:r>
                    <w:t>专项实行限额申报。市属三级甲等综合医院限报</w:t>
                  </w:r>
                  <w:r>
                    <w:rPr>
                      <w:lang w:val="en-US"/>
                    </w:rPr>
                    <w:t>12</w:t>
                  </w:r>
                  <w:r>
                    <w:t>项，市属三级甲等专科医院限报</w:t>
                  </w:r>
                  <w:r>
                    <w:rPr>
                      <w:lang w:val="en-US"/>
                    </w:rPr>
                    <w:t>7</w:t>
                  </w:r>
                  <w:r>
                    <w:t>项，其他单位限报</w:t>
                  </w:r>
                  <w:r>
                    <w:rPr>
                      <w:lang w:val="en-US"/>
                    </w:rPr>
                    <w:t>3</w:t>
                  </w:r>
                  <w:r>
                    <w:t>项；同一项目负责人，只能申报一个项目。</w:t>
                  </w:r>
                </w:p>
                <w:p>
                  <w:pPr>
                    <w:pStyle w:val="3"/>
                    <w:keepNext w:val="0"/>
                    <w:keepLines w:val="0"/>
                    <w:widowControl/>
                    <w:suppressLineNumbers w:val="0"/>
                    <w:spacing w:line="360" w:lineRule="auto"/>
                    <w:jc w:val="left"/>
                  </w:pPr>
                  <w:r>
                    <w:rPr>
                      <w:lang w:val="en-US"/>
                    </w:rPr>
                    <w:t xml:space="preserve">    </w:t>
                  </w:r>
                  <w:r>
                    <w:t>（十一）</w:t>
                  </w:r>
                  <w:r>
                    <w:rPr>
                      <w:lang w:val="en-US"/>
                    </w:rPr>
                    <w:t>“</w:t>
                  </w:r>
                  <w:r>
                    <w:t>国际联合研发</w:t>
                  </w:r>
                  <w:r>
                    <w:rPr>
                      <w:lang w:val="en-US"/>
                    </w:rPr>
                    <w:t>”</w:t>
                  </w:r>
                  <w:r>
                    <w:t>专项每单位限报</w:t>
                  </w:r>
                  <w:r>
                    <w:rPr>
                      <w:lang w:val="en-US"/>
                    </w:rPr>
                    <w:t>1</w:t>
                  </w:r>
                  <w:r>
                    <w:t>项。</w:t>
                  </w:r>
                </w:p>
                <w:p>
                  <w:pPr>
                    <w:pStyle w:val="3"/>
                    <w:keepNext w:val="0"/>
                    <w:keepLines w:val="0"/>
                    <w:widowControl/>
                    <w:suppressLineNumbers w:val="0"/>
                    <w:spacing w:line="360" w:lineRule="auto"/>
                    <w:jc w:val="left"/>
                  </w:pPr>
                  <w:r>
                    <w:rPr>
                      <w:lang w:val="en-US"/>
                    </w:rPr>
                    <w:t>   </w:t>
                  </w:r>
                  <w:r>
                    <w:t>二、重点研究方向及技术内容</w:t>
                  </w:r>
                </w:p>
                <w:p>
                  <w:pPr>
                    <w:pStyle w:val="3"/>
                    <w:keepNext w:val="0"/>
                    <w:keepLines w:val="0"/>
                    <w:widowControl/>
                    <w:suppressLineNumbers w:val="0"/>
                    <w:spacing w:line="360" w:lineRule="auto"/>
                    <w:jc w:val="left"/>
                  </w:pPr>
                  <w:r>
                    <w:rPr>
                      <w:lang w:val="en-US"/>
                    </w:rPr>
                    <w:t>    (</w:t>
                  </w:r>
                  <w:r>
                    <w:t>一</w:t>
                  </w:r>
                  <w:r>
                    <w:rPr>
                      <w:lang w:val="en-US"/>
                    </w:rPr>
                    <w:t>)</w:t>
                  </w:r>
                  <w:r>
                    <w:t>心、脑血管疾病诊断和防治关键技术的临床应用研究（代码</w:t>
                  </w:r>
                  <w:r>
                    <w:rPr>
                      <w:lang w:val="en-US"/>
                    </w:rPr>
                    <w:t xml:space="preserve"> 5110</w:t>
                  </w:r>
                  <w:r>
                    <w:t>）</w:t>
                  </w:r>
                </w:p>
                <w:p>
                  <w:pPr>
                    <w:pStyle w:val="3"/>
                    <w:keepNext w:val="0"/>
                    <w:keepLines w:val="0"/>
                    <w:widowControl/>
                    <w:suppressLineNumbers w:val="0"/>
                    <w:spacing w:line="360" w:lineRule="auto"/>
                    <w:jc w:val="left"/>
                  </w:pPr>
                  <w:r>
                    <w:rPr>
                      <w:lang w:val="en-US"/>
                    </w:rPr>
                    <w:t xml:space="preserve">    </w:t>
                  </w:r>
                  <w:r>
                    <w:t>重点技术内容：开展冠心病、房颤、脑梗死等心、脑血管病临床诊疗研究，加大心、脑血管疾病早期干预力度，建立心、脑血管病的规范化和个体化诊疗技术方案，提高临床诊断和治疗水平，降低病死率和致残率。</w:t>
                  </w:r>
                </w:p>
                <w:p>
                  <w:pPr>
                    <w:pStyle w:val="3"/>
                    <w:keepNext w:val="0"/>
                    <w:keepLines w:val="0"/>
                    <w:widowControl/>
                    <w:suppressLineNumbers w:val="0"/>
                    <w:spacing w:line="360" w:lineRule="auto"/>
                    <w:jc w:val="left"/>
                  </w:pPr>
                  <w:r>
                    <w:rPr>
                      <w:lang w:val="en-US"/>
                    </w:rPr>
                    <w:t>    (</w:t>
                  </w:r>
                  <w:r>
                    <w:t>二</w:t>
                  </w:r>
                  <w:r>
                    <w:rPr>
                      <w:lang w:val="en-US"/>
                    </w:rPr>
                    <w:t>)</w:t>
                  </w:r>
                  <w:r>
                    <w:t>恶性肿瘤的诊断、防治关键技术的临床应用研究（代码</w:t>
                  </w:r>
                  <w:r>
                    <w:rPr>
                      <w:lang w:val="en-US"/>
                    </w:rPr>
                    <w:t xml:space="preserve"> 5120</w:t>
                  </w:r>
                  <w:r>
                    <w:t>）</w:t>
                  </w:r>
                </w:p>
                <w:p>
                  <w:pPr>
                    <w:pStyle w:val="3"/>
                    <w:keepNext w:val="0"/>
                    <w:keepLines w:val="0"/>
                    <w:widowControl/>
                    <w:suppressLineNumbers w:val="0"/>
                    <w:spacing w:line="360" w:lineRule="auto"/>
                    <w:jc w:val="left"/>
                  </w:pPr>
                  <w:r>
                    <w:rPr>
                      <w:lang w:val="en-US"/>
                    </w:rPr>
                    <w:t xml:space="preserve">    </w:t>
                  </w:r>
                  <w:r>
                    <w:t>重点技术内容：开展恶性肿瘤的新治疗方法（基因、免疫、生物调控剂等）研究，将组织芯片、基因等技术应用于肿瘤的早期诊断和治疗，推动精准医疗发展，提高早期癌症确诊率，建立肿瘤规范化、个体化治疗技术方案和规范，降低癌症死亡率。</w:t>
                  </w:r>
                </w:p>
                <w:p>
                  <w:pPr>
                    <w:pStyle w:val="3"/>
                    <w:keepNext w:val="0"/>
                    <w:keepLines w:val="0"/>
                    <w:widowControl/>
                    <w:suppressLineNumbers w:val="0"/>
                    <w:spacing w:line="360" w:lineRule="auto"/>
                    <w:jc w:val="left"/>
                  </w:pPr>
                  <w:r>
                    <w:rPr>
                      <w:lang w:val="en-US"/>
                    </w:rPr>
                    <w:t>    (</w:t>
                  </w:r>
                  <w:r>
                    <w:t>三</w:t>
                  </w:r>
                  <w:r>
                    <w:rPr>
                      <w:lang w:val="en-US"/>
                    </w:rPr>
                    <w:t>)</w:t>
                  </w:r>
                  <w:r>
                    <w:t>重大非传染疾病的临床治疗关键技术的应用研究（代码</w:t>
                  </w:r>
                  <w:r>
                    <w:rPr>
                      <w:lang w:val="en-US"/>
                    </w:rPr>
                    <w:t xml:space="preserve"> 5130</w:t>
                  </w:r>
                  <w:r>
                    <w:t>）</w:t>
                  </w:r>
                </w:p>
                <w:p>
                  <w:pPr>
                    <w:pStyle w:val="3"/>
                    <w:keepNext w:val="0"/>
                    <w:keepLines w:val="0"/>
                    <w:widowControl/>
                    <w:suppressLineNumbers w:val="0"/>
                    <w:spacing w:line="360" w:lineRule="auto"/>
                    <w:jc w:val="left"/>
                  </w:pPr>
                  <w:r>
                    <w:rPr>
                      <w:lang w:val="en-US"/>
                    </w:rPr>
                    <w:t xml:space="preserve">    </w:t>
                  </w:r>
                  <w:r>
                    <w:t>重点技术内容：开展代谢性疾病、神经精神性疾病等常见病、多发病和慢性病的早期筛查、早期诊断、干预以及规范化、个性化临床研究；针对妇女儿童开展生殖健康、精神健康等优生优育临床技术研究，提高妇女、儿童健康水平。</w:t>
                  </w:r>
                </w:p>
                <w:p>
                  <w:pPr>
                    <w:pStyle w:val="3"/>
                    <w:keepNext w:val="0"/>
                    <w:keepLines w:val="0"/>
                    <w:widowControl/>
                    <w:suppressLineNumbers w:val="0"/>
                    <w:spacing w:line="360" w:lineRule="auto"/>
                    <w:jc w:val="left"/>
                  </w:pPr>
                  <w:r>
                    <w:rPr>
                      <w:lang w:val="en-US"/>
                    </w:rPr>
                    <w:t>    (</w:t>
                  </w:r>
                  <w:r>
                    <w:t>四</w:t>
                  </w:r>
                  <w:r>
                    <w:rPr>
                      <w:lang w:val="en-US"/>
                    </w:rPr>
                    <w:t>)</w:t>
                  </w:r>
                  <w:r>
                    <w:t>重大传染病的临床治疗关键技术的应用研究（代码</w:t>
                  </w:r>
                  <w:r>
                    <w:rPr>
                      <w:lang w:val="en-US"/>
                    </w:rPr>
                    <w:t>5140</w:t>
                  </w:r>
                  <w:r>
                    <w:t>）</w:t>
                  </w:r>
                </w:p>
                <w:p>
                  <w:pPr>
                    <w:pStyle w:val="3"/>
                    <w:keepNext w:val="0"/>
                    <w:keepLines w:val="0"/>
                    <w:widowControl/>
                    <w:suppressLineNumbers w:val="0"/>
                    <w:spacing w:line="360" w:lineRule="auto"/>
                    <w:jc w:val="left"/>
                  </w:pPr>
                  <w:r>
                    <w:rPr>
                      <w:lang w:val="en-US"/>
                    </w:rPr>
                    <w:t xml:space="preserve">    </w:t>
                  </w:r>
                  <w:r>
                    <w:t>重点技术内容：开展重要传染性疾病和新发、突发传染病的临床早期诊断、临床治疗和疫情防治研究以及传染疾病易感人群的防治技术方案研究，降低感染率、提高治愈率。</w:t>
                  </w:r>
                </w:p>
                <w:p>
                  <w:pPr>
                    <w:pStyle w:val="3"/>
                    <w:keepNext w:val="0"/>
                    <w:keepLines w:val="0"/>
                    <w:widowControl/>
                    <w:suppressLineNumbers w:val="0"/>
                    <w:spacing w:line="360" w:lineRule="auto"/>
                    <w:jc w:val="left"/>
                  </w:pPr>
                  <w:r>
                    <w:rPr>
                      <w:lang w:val="en-US"/>
                    </w:rPr>
                    <w:t>    (</w:t>
                  </w:r>
                  <w:r>
                    <w:t>五</w:t>
                  </w:r>
                  <w:r>
                    <w:rPr>
                      <w:lang w:val="en-US"/>
                    </w:rPr>
                    <w:t>)</w:t>
                  </w:r>
                  <w:r>
                    <w:t>中医或中西医结合临床治疗关键技术的应用研究（代码</w:t>
                  </w:r>
                  <w:r>
                    <w:rPr>
                      <w:lang w:val="en-US"/>
                    </w:rPr>
                    <w:t>5150</w:t>
                  </w:r>
                  <w:r>
                    <w:t>）</w:t>
                  </w:r>
                </w:p>
                <w:p>
                  <w:pPr>
                    <w:pStyle w:val="3"/>
                    <w:keepNext w:val="0"/>
                    <w:keepLines w:val="0"/>
                    <w:widowControl/>
                    <w:suppressLineNumbers w:val="0"/>
                    <w:spacing w:line="360" w:lineRule="auto"/>
                    <w:jc w:val="left"/>
                  </w:pPr>
                  <w:r>
                    <w:rPr>
                      <w:lang w:val="en-US"/>
                    </w:rPr>
                    <w:t xml:space="preserve">    </w:t>
                  </w:r>
                  <w:r>
                    <w:t>重点技术内容：开展重大疾病的中医及中西医结合治疗、防治诊疗技术和临床方案的优化及规范化研究；开展</w:t>
                  </w:r>
                  <w:r>
                    <w:rPr>
                      <w:shd w:val="clear" w:fill="FFFFFF"/>
                    </w:rPr>
                    <w:t>计算机信息技术与互联网络技术</w:t>
                  </w:r>
                  <w:r>
                    <w:t>等现代新技术、新方法在中医服务领域的应用研究。</w:t>
                  </w:r>
                </w:p>
                <w:p>
                  <w:pPr>
                    <w:pStyle w:val="3"/>
                    <w:keepNext w:val="0"/>
                    <w:keepLines w:val="0"/>
                    <w:widowControl/>
                    <w:suppressLineNumbers w:val="0"/>
                    <w:spacing w:line="360" w:lineRule="auto"/>
                    <w:jc w:val="left"/>
                  </w:pPr>
                  <w:r>
                    <w:rPr>
                      <w:lang w:val="en-US"/>
                    </w:rPr>
                    <w:t>    (</w:t>
                  </w:r>
                  <w:r>
                    <w:t>六</w:t>
                  </w:r>
                  <w:r>
                    <w:rPr>
                      <w:lang w:val="en-US"/>
                    </w:rPr>
                    <w:t>)</w:t>
                  </w:r>
                  <w:r>
                    <w:t>慢性病、常见病、多发病的临床研究与健康管理应用研究（代码</w:t>
                  </w:r>
                  <w:r>
                    <w:rPr>
                      <w:lang w:val="en-US"/>
                    </w:rPr>
                    <w:t xml:space="preserve"> 5160</w:t>
                  </w:r>
                  <w:r>
                    <w:t>）</w:t>
                  </w:r>
                </w:p>
                <w:p>
                  <w:pPr>
                    <w:pStyle w:val="3"/>
                    <w:keepNext w:val="0"/>
                    <w:keepLines w:val="0"/>
                    <w:widowControl/>
                    <w:suppressLineNumbers w:val="0"/>
                    <w:spacing w:line="360" w:lineRule="auto"/>
                    <w:jc w:val="left"/>
                  </w:pPr>
                  <w:r>
                    <w:rPr>
                      <w:lang w:val="en-US"/>
                    </w:rPr>
                    <w:t xml:space="preserve">    </w:t>
                  </w:r>
                  <w:r>
                    <w:t>重点技术内容：加强慢性病、常见病、多发病的先进成熟、安全有效、经济方便的卫生适宜技术的推广；鼓励我市三甲医院与区级医院合作，</w:t>
                  </w:r>
                  <w:r>
                    <w:rPr>
                      <w:shd w:val="clear" w:fill="FFFFFF"/>
                    </w:rPr>
                    <w:t>运用信息和通信技术手段</w:t>
                  </w:r>
                  <w:r>
                    <w:t>，</w:t>
                  </w:r>
                  <w:r>
                    <w:rPr>
                      <w:shd w:val="clear" w:fill="FFFFFF"/>
                    </w:rPr>
                    <w:t>整合共享医疗资源，</w:t>
                  </w:r>
                  <w:r>
                    <w:t>推动分级诊疗，开展心脑血管病、糖尿病、骨质疏松、精神障碍、肿瘤等慢性病的预防、诊治、康复和健康管理等卫生科技服务，有效预防和控制常见慢性病。</w:t>
                  </w:r>
                </w:p>
                <w:p>
                  <w:pPr>
                    <w:pStyle w:val="3"/>
                    <w:keepNext w:val="0"/>
                    <w:keepLines w:val="0"/>
                    <w:widowControl/>
                    <w:suppressLineNumbers w:val="0"/>
                    <w:spacing w:line="360" w:lineRule="auto"/>
                    <w:jc w:val="left"/>
                  </w:pPr>
                  <w:r>
                    <w:rPr>
                      <w:lang w:val="en-US"/>
                    </w:rPr>
                    <w:t>    (</w:t>
                  </w:r>
                  <w:r>
                    <w:t>七</w:t>
                  </w:r>
                  <w:r>
                    <w:rPr>
                      <w:lang w:val="en-US"/>
                    </w:rPr>
                    <w:t>)</w:t>
                  </w:r>
                  <w:r>
                    <w:t>医院药学临床应用研究（代码</w:t>
                  </w:r>
                  <w:r>
                    <w:rPr>
                      <w:lang w:val="en-US"/>
                    </w:rPr>
                    <w:t>5170</w:t>
                  </w:r>
                  <w:r>
                    <w:t>）</w:t>
                  </w:r>
                </w:p>
                <w:p>
                  <w:pPr>
                    <w:pStyle w:val="3"/>
                    <w:keepNext w:val="0"/>
                    <w:keepLines w:val="0"/>
                    <w:widowControl/>
                    <w:suppressLineNumbers w:val="0"/>
                    <w:spacing w:line="360" w:lineRule="auto"/>
                    <w:jc w:val="left"/>
                  </w:pPr>
                  <w:r>
                    <w:rPr>
                      <w:lang w:val="en-US"/>
                    </w:rPr>
                    <w:t xml:space="preserve">    </w:t>
                  </w:r>
                  <w:r>
                    <w:t>重点技术内容：以合理用药为核心研究内容，围绕重大疾病的临床治疗需要，开展医院治疗药物的疗效监测、药物应用规律、临床评价等研究，指导临床合理用药，保证临床用药的安全性、有效性和经济性，形成科学有效的临床用药规范和标准，推动南京市医院药学学科发展。</w:t>
                  </w:r>
                </w:p>
                <w:p>
                  <w:pPr>
                    <w:pStyle w:val="3"/>
                    <w:keepNext w:val="0"/>
                    <w:keepLines w:val="0"/>
                    <w:widowControl/>
                    <w:suppressLineNumbers w:val="0"/>
                    <w:spacing w:line="360" w:lineRule="auto"/>
                    <w:jc w:val="left"/>
                  </w:pPr>
                  <w:r>
                    <w:rPr>
                      <w:lang w:val="en-US"/>
                    </w:rPr>
                    <w:t xml:space="preserve">    </w:t>
                  </w:r>
                  <w:r>
                    <w:t>三、其他说明事项</w:t>
                  </w:r>
                </w:p>
                <w:p>
                  <w:pPr>
                    <w:pStyle w:val="3"/>
                    <w:keepNext w:val="0"/>
                    <w:keepLines w:val="0"/>
                    <w:widowControl/>
                    <w:suppressLineNumbers w:val="0"/>
                    <w:spacing w:line="360" w:lineRule="auto"/>
                    <w:jc w:val="left"/>
                  </w:pPr>
                  <w:r>
                    <w:rPr>
                      <w:lang w:val="en-US"/>
                    </w:rPr>
                    <w:t xml:space="preserve">    </w:t>
                  </w:r>
                  <w:r>
                    <w:t>（一）本次申报方式继续采取网上申报，进入网址：</w:t>
                  </w:r>
                  <w:r>
                    <w:rPr>
                      <w:lang w:val="en-US"/>
                    </w:rPr>
                    <w:t>http://www.njkj.gov.cn</w:t>
                  </w:r>
                  <w:r>
                    <w:t>，点击</w:t>
                  </w:r>
                  <w:r>
                    <w:rPr>
                      <w:lang w:val="en-US"/>
                    </w:rPr>
                    <w:t>“</w:t>
                  </w:r>
                  <w:r>
                    <w:t>项目申报</w:t>
                  </w:r>
                  <w:r>
                    <w:rPr>
                      <w:lang w:val="en-US"/>
                    </w:rPr>
                    <w:t>”</w:t>
                  </w:r>
                  <w:r>
                    <w:t>或者</w:t>
                  </w:r>
                  <w:r>
                    <w:rPr>
                      <w:lang w:val="en-US"/>
                    </w:rPr>
                    <w:t>“</w:t>
                  </w:r>
                  <w:r>
                    <w:t>科技工作</w:t>
                  </w:r>
                  <w:r>
                    <w:rPr>
                      <w:lang w:val="en-US"/>
                    </w:rPr>
                    <w:t>”-—“</w:t>
                  </w:r>
                  <w:r>
                    <w:t>科技计划</w:t>
                  </w:r>
                  <w:r>
                    <w:rPr>
                      <w:lang w:val="en-US"/>
                    </w:rPr>
                    <w:t>”—“</w:t>
                  </w:r>
                  <w:r>
                    <w:t>科技计划管理系统</w:t>
                  </w:r>
                  <w:r>
                    <w:rPr>
                      <w:lang w:val="en-US"/>
                    </w:rPr>
                    <w:t>”</w:t>
                  </w:r>
                  <w:r>
                    <w:t>或者进入市科技成果转化平台：</w:t>
                  </w:r>
                  <w:r>
                    <w:rPr>
                      <w:lang w:val="en-US"/>
                    </w:rPr>
                    <w:t>http://www.njkj.org</w:t>
                  </w:r>
                  <w:r>
                    <w:t>。首次登陆先注册。</w:t>
                  </w:r>
                </w:p>
                <w:p>
                  <w:pPr>
                    <w:pStyle w:val="3"/>
                    <w:keepNext w:val="0"/>
                    <w:keepLines w:val="0"/>
                    <w:widowControl/>
                    <w:suppressLineNumbers w:val="0"/>
                    <w:spacing w:line="360" w:lineRule="auto"/>
                    <w:jc w:val="left"/>
                  </w:pPr>
                  <w:r>
                    <w:rPr>
                      <w:lang w:val="en-US"/>
                    </w:rPr>
                    <w:t xml:space="preserve">    </w:t>
                  </w:r>
                  <w:r>
                    <w:t>（二）经过主管部门初审通过的所有申报项目应认真填报《南京市科技发展计划项目申报书》或其他相应的申报书。</w:t>
                  </w:r>
                </w:p>
                <w:p>
                  <w:pPr>
                    <w:pStyle w:val="3"/>
                    <w:keepNext w:val="0"/>
                    <w:keepLines w:val="0"/>
                    <w:widowControl/>
                    <w:suppressLineNumbers w:val="0"/>
                    <w:spacing w:line="360" w:lineRule="auto"/>
                    <w:jc w:val="left"/>
                  </w:pPr>
                  <w:r>
                    <w:rPr>
                      <w:lang w:val="en-US"/>
                    </w:rPr>
                    <w:t xml:space="preserve">    </w:t>
                  </w:r>
                  <w:r>
                    <w:t>附件材料应包括：</w:t>
                  </w:r>
                </w:p>
                <w:p>
                  <w:pPr>
                    <w:pStyle w:val="3"/>
                    <w:keepNext w:val="0"/>
                    <w:keepLines w:val="0"/>
                    <w:widowControl/>
                    <w:suppressLineNumbers w:val="0"/>
                    <w:spacing w:line="360" w:lineRule="auto"/>
                    <w:jc w:val="left"/>
                  </w:pPr>
                  <w:r>
                    <w:rPr>
                      <w:lang w:val="en-US"/>
                    </w:rPr>
                    <w:t>    1.</w:t>
                  </w:r>
                  <w:r>
                    <w:t>符合申报总体要求与各专项计划要求的有关项目及申报单位情况的证明文件；</w:t>
                  </w:r>
                </w:p>
                <w:p>
                  <w:pPr>
                    <w:pStyle w:val="3"/>
                    <w:keepNext w:val="0"/>
                    <w:keepLines w:val="0"/>
                    <w:widowControl/>
                    <w:suppressLineNumbers w:val="0"/>
                    <w:spacing w:line="360" w:lineRule="auto"/>
                    <w:jc w:val="left"/>
                  </w:pPr>
                  <w:r>
                    <w:rPr>
                      <w:lang w:val="en-US"/>
                    </w:rPr>
                    <w:t>    2.</w:t>
                  </w:r>
                  <w:r>
                    <w:t>与境外机构合作协议（国际联合研发类须提供）；</w:t>
                  </w:r>
                </w:p>
                <w:p>
                  <w:pPr>
                    <w:pStyle w:val="3"/>
                    <w:keepNext w:val="0"/>
                    <w:keepLines w:val="0"/>
                    <w:widowControl/>
                    <w:suppressLineNumbers w:val="0"/>
                    <w:spacing w:line="360" w:lineRule="auto"/>
                    <w:jc w:val="left"/>
                  </w:pPr>
                  <w:r>
                    <w:rPr>
                      <w:lang w:val="en-US"/>
                    </w:rPr>
                    <w:t>    3.</w:t>
                  </w:r>
                  <w:r>
                    <w:t>其他相关材料。</w:t>
                  </w:r>
                </w:p>
                <w:p>
                  <w:pPr>
                    <w:pStyle w:val="3"/>
                    <w:keepNext w:val="0"/>
                    <w:keepLines w:val="0"/>
                    <w:widowControl/>
                    <w:suppressLineNumbers w:val="0"/>
                    <w:spacing w:line="360" w:lineRule="auto"/>
                    <w:jc w:val="left"/>
                  </w:pPr>
                  <w:r>
                    <w:rPr>
                      <w:lang w:val="en-US"/>
                    </w:rPr>
                    <w:t xml:space="preserve">    </w:t>
                  </w:r>
                  <w:r>
                    <w:t>（三）经形式审查后提交纸质申报材料一式两份。提交的纸质申报材料一律以</w:t>
                  </w:r>
                  <w:r>
                    <w:rPr>
                      <w:lang w:val="en-US"/>
                    </w:rPr>
                    <w:t>A4</w:t>
                  </w:r>
                  <w:r>
                    <w:t>纸打印或复印，按申报书封面、单位基本信息表、项目信息表、申报书目录、申报书正文、附件材料顺序左侧装订，并按要求签章齐备。</w:t>
                  </w:r>
                </w:p>
                <w:p>
                  <w:pPr>
                    <w:pStyle w:val="3"/>
                    <w:keepNext w:val="0"/>
                    <w:keepLines w:val="0"/>
                    <w:widowControl/>
                    <w:suppressLineNumbers w:val="0"/>
                    <w:spacing w:line="360" w:lineRule="auto"/>
                    <w:jc w:val="left"/>
                  </w:pPr>
                  <w:r>
                    <w:rPr>
                      <w:lang w:val="en-US"/>
                    </w:rPr>
                    <w:t xml:space="preserve">    </w:t>
                  </w:r>
                  <w:r>
                    <w:t>（四）申报资料须完整，并对所提交材料的真实性负责。对弄虚作假骗取立项的，一经查实，将</w:t>
                  </w:r>
                  <w:r>
                    <w:rPr>
                      <w:lang w:val="en-US"/>
                    </w:rPr>
                    <w:t>3</w:t>
                  </w:r>
                  <w:r>
                    <w:t>年内取消其项目申报资格。</w:t>
                  </w:r>
                </w:p>
                <w:p>
                  <w:pPr>
                    <w:pStyle w:val="3"/>
                    <w:keepNext w:val="0"/>
                    <w:keepLines w:val="0"/>
                    <w:widowControl/>
                    <w:suppressLineNumbers w:val="0"/>
                    <w:spacing w:line="360" w:lineRule="auto"/>
                    <w:jc w:val="left"/>
                  </w:pPr>
                  <w:r>
                    <w:rPr>
                      <w:lang w:val="en-US"/>
                    </w:rPr>
                    <w:t xml:space="preserve">    </w:t>
                  </w:r>
                  <w:r>
                    <w:t>四、联系方式</w:t>
                  </w:r>
                </w:p>
                <w:p>
                  <w:pPr>
                    <w:pStyle w:val="3"/>
                    <w:keepNext w:val="0"/>
                    <w:keepLines w:val="0"/>
                    <w:widowControl/>
                    <w:suppressLineNumbers w:val="0"/>
                    <w:spacing w:line="360" w:lineRule="auto"/>
                    <w:jc w:val="left"/>
                  </w:pPr>
                  <w:r>
                    <w:rPr>
                      <w:lang w:val="en-US"/>
                    </w:rPr>
                    <w:t xml:space="preserve">    </w:t>
                  </w:r>
                  <w:r>
                    <w:t>社会事业科技进步</w:t>
                  </w:r>
                  <w:r>
                    <w:rPr>
                      <w:lang w:val="en-US"/>
                    </w:rPr>
                    <w:t>——</w:t>
                  </w:r>
                  <w:r>
                    <w:t>医疗卫生专项</w:t>
                  </w:r>
                </w:p>
                <w:p>
                  <w:pPr>
                    <w:pStyle w:val="3"/>
                    <w:keepNext w:val="0"/>
                    <w:keepLines w:val="0"/>
                    <w:widowControl/>
                    <w:suppressLineNumbers w:val="0"/>
                    <w:spacing w:line="360" w:lineRule="auto"/>
                    <w:jc w:val="left"/>
                  </w:pPr>
                  <w:r>
                    <w:rPr>
                      <w:lang w:val="en-US"/>
                    </w:rPr>
                    <w:t xml:space="preserve">    </w:t>
                  </w:r>
                  <w:r>
                    <w:t>联系处室：城乡科技发展处</w:t>
                  </w:r>
                  <w:r>
                    <w:rPr>
                      <w:lang w:val="en-US"/>
                    </w:rPr>
                    <w:t>,</w:t>
                  </w:r>
                  <w:r>
                    <w:t>联系电话：</w:t>
                  </w:r>
                  <w:r>
                    <w:rPr>
                      <w:lang w:val="en-US"/>
                    </w:rPr>
                    <w:t>68786269;</w:t>
                  </w:r>
                </w:p>
                <w:p>
                  <w:pPr>
                    <w:pStyle w:val="3"/>
                    <w:keepNext w:val="0"/>
                    <w:keepLines w:val="0"/>
                    <w:widowControl/>
                    <w:suppressLineNumbers w:val="0"/>
                    <w:spacing w:line="360" w:lineRule="auto"/>
                    <w:jc w:val="left"/>
                  </w:pPr>
                  <w:r>
                    <w:rPr>
                      <w:lang w:val="en-US"/>
                    </w:rPr>
                    <w:t xml:space="preserve">    </w:t>
                  </w:r>
                  <w:r>
                    <w:t>国际科技合作</w:t>
                  </w:r>
                  <w:r>
                    <w:rPr>
                      <w:lang w:val="en-US"/>
                    </w:rPr>
                    <w:t>——</w:t>
                  </w:r>
                  <w:r>
                    <w:t>国际联合研发专项</w:t>
                  </w:r>
                </w:p>
                <w:p>
                  <w:pPr>
                    <w:pStyle w:val="3"/>
                    <w:keepNext w:val="0"/>
                    <w:keepLines w:val="0"/>
                    <w:widowControl/>
                    <w:suppressLineNumbers w:val="0"/>
                    <w:spacing w:line="360" w:lineRule="auto"/>
                    <w:jc w:val="left"/>
                  </w:pPr>
                  <w:r>
                    <w:rPr>
                      <w:lang w:val="en-US"/>
                    </w:rPr>
                    <w:t xml:space="preserve">    </w:t>
                  </w:r>
                  <w:r>
                    <w:t>联系处室：国际科技合作处</w:t>
                  </w:r>
                  <w:r>
                    <w:rPr>
                      <w:lang w:val="en-US"/>
                    </w:rPr>
                    <w:t>,</w:t>
                  </w:r>
                  <w:r>
                    <w:t>联系电话：</w:t>
                  </w:r>
                  <w:r>
                    <w:rPr>
                      <w:lang w:val="en-US"/>
                    </w:rPr>
                    <w:t>68786277</w:t>
                  </w:r>
                  <w:r>
                    <w:t>。</w:t>
                  </w:r>
                </w:p>
                <w:p>
                  <w:pPr>
                    <w:pStyle w:val="3"/>
                    <w:keepNext w:val="0"/>
                    <w:keepLines w:val="0"/>
                    <w:widowControl/>
                    <w:suppressLineNumbers w:val="0"/>
                    <w:spacing w:line="360" w:lineRule="auto"/>
                    <w:jc w:val="left"/>
                  </w:pPr>
                  <w:r>
                    <w:rPr>
                      <w:lang w:val="en-US"/>
                    </w:rPr>
                    <w:t xml:space="preserve">    </w:t>
                  </w:r>
                  <w:r>
                    <w:t>有关申报中的具体事宜，可与市科委规划财务处和市科技成果转化服务中心联系。</w:t>
                  </w:r>
                </w:p>
                <w:p>
                  <w:pPr>
                    <w:pStyle w:val="3"/>
                    <w:keepNext w:val="0"/>
                    <w:keepLines w:val="0"/>
                    <w:widowControl/>
                    <w:suppressLineNumbers w:val="0"/>
                    <w:spacing w:line="360" w:lineRule="auto"/>
                    <w:jc w:val="left"/>
                  </w:pPr>
                  <w:r>
                    <w:rPr>
                      <w:lang w:val="en-US"/>
                    </w:rPr>
                    <w:t xml:space="preserve">    </w:t>
                  </w:r>
                  <w:r>
                    <w:t>规划财务处</w:t>
                  </w:r>
                  <w:r>
                    <w:rPr>
                      <w:lang w:val="en-US"/>
                    </w:rPr>
                    <w:t xml:space="preserve">      </w:t>
                  </w:r>
                  <w:r>
                    <w:t>联系电话：</w:t>
                  </w:r>
                  <w:r>
                    <w:rPr>
                      <w:lang w:val="en-US"/>
                    </w:rPr>
                    <w:t>68786233</w:t>
                  </w:r>
                </w:p>
                <w:p>
                  <w:pPr>
                    <w:pStyle w:val="3"/>
                    <w:keepNext w:val="0"/>
                    <w:keepLines w:val="0"/>
                    <w:widowControl/>
                    <w:suppressLineNumbers w:val="0"/>
                    <w:spacing w:line="360" w:lineRule="auto"/>
                    <w:jc w:val="left"/>
                  </w:pPr>
                  <w:r>
                    <w:rPr>
                      <w:lang w:val="en-US"/>
                    </w:rPr>
                    <w:t xml:space="preserve">    </w:t>
                  </w:r>
                  <w:r>
                    <w:t>网络技术服务</w:t>
                  </w:r>
                  <w:r>
                    <w:rPr>
                      <w:lang w:val="en-US"/>
                    </w:rPr>
                    <w:t xml:space="preserve">    </w:t>
                  </w:r>
                  <w:r>
                    <w:t>联系电话：</w:t>
                  </w:r>
                  <w:r>
                    <w:rPr>
                      <w:lang w:val="en-US"/>
                    </w:rPr>
                    <w:t>68505611 83359694</w:t>
                  </w:r>
                </w:p>
                <w:p>
                  <w:pPr>
                    <w:keepNext w:val="0"/>
                    <w:keepLines w:val="0"/>
                    <w:widowControl/>
                    <w:suppressLineNumbers w:val="0"/>
                    <w:pBdr>
                      <w:left w:val="none" w:color="auto" w:sz="0" w:space="0"/>
                      <w:right w:val="none" w:color="auto" w:sz="0" w:space="0"/>
                    </w:pBdr>
                    <w:spacing w:line="360" w:lineRule="auto"/>
                    <w:jc w:val="left"/>
                  </w:pPr>
                  <w:r>
                    <w:rPr>
                      <w:rFonts w:ascii="宋体" w:hAnsi="宋体" w:eastAsia="宋体" w:cs="宋体"/>
                      <w:kern w:val="0"/>
                      <w:sz w:val="24"/>
                      <w:szCs w:val="24"/>
                      <w:lang w:val="en-US" w:eastAsia="zh-CN" w:bidi="ar"/>
                    </w:rPr>
                    <w:t>    成果服务中心人员及受理电话：朱鹏晖 68505118</w:t>
                  </w:r>
                </w:p>
              </w:tc>
            </w:tr>
          </w:tbl>
          <w:p>
            <w:pPr>
              <w:spacing w:line="360" w:lineRule="auto"/>
              <w:jc w:val="left"/>
            </w:pPr>
          </w:p>
        </w:tc>
      </w:tr>
      <w:tr>
        <w:tblPrEx>
          <w:tblLayout w:type="fixed"/>
          <w:tblCellMar>
            <w:top w:w="0" w:type="dxa"/>
            <w:left w:w="0" w:type="dxa"/>
            <w:bottom w:w="0" w:type="dxa"/>
            <w:right w:w="0" w:type="dxa"/>
          </w:tblCellMar>
        </w:tblPrEx>
        <w:trPr>
          <w:tblCellSpacing w:w="0" w:type="dxa"/>
        </w:trPr>
        <w:tc>
          <w:tcPr>
            <w:tcW w:w="8306" w:type="dxa"/>
            <w:shd w:val="clear" w:color="auto" w:fill="auto"/>
            <w:vAlign w:val="center"/>
          </w:tcPr>
          <w:tbl>
            <w:tblPr>
              <w:tblStyle w:val="6"/>
              <w:tblW w:w="8306" w:type="dxa"/>
              <w:tblCellSpacing w:w="37"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450" w:hRule="atLeast"/>
                <w:tblCellSpacing w:w="37" w:type="dxa"/>
              </w:trPr>
              <w:tc>
                <w:tcPr>
                  <w:tcW w:w="8158" w:type="dxa"/>
                  <w:shd w:val="clear" w:color="auto" w:fill="auto"/>
                  <w:tcMar>
                    <w:left w:w="600" w:type="dxa"/>
                    <w:right w:w="600" w:type="dxa"/>
                  </w:tcMar>
                  <w:vAlign w:val="bottom"/>
                </w:tcPr>
                <w:p>
                  <w:pPr>
                    <w:jc w:val="right"/>
                    <w:rPr>
                      <w:rFonts w:hint="eastAsia" w:ascii="宋体"/>
                      <w:sz w:val="24"/>
                      <w:szCs w:val="24"/>
                    </w:rPr>
                  </w:pPr>
                </w:p>
              </w:tc>
            </w:tr>
          </w:tbl>
          <w:p>
            <w:pPr>
              <w:spacing w:line="360" w:lineRule="auto"/>
              <w:jc w:val="right"/>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6553F"/>
    <w:rsid w:val="06881D4B"/>
    <w:rsid w:val="0D364678"/>
    <w:rsid w:val="432655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2016-07-29T07:53:00Z</dcterms:created>
  <dc:creator>Administrator</dc:creator>
  <cp:lastModifiedBy>Administrator</cp:lastModifiedBy>
  <dcterms:modified xsi:type="dcterms:W3CDTF">2016-07-29T08:06:10Z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