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092A3" w14:textId="1E4D0E6D" w:rsidR="007770BF" w:rsidRPr="007770BF" w:rsidRDefault="007770BF" w:rsidP="007770BF">
      <w:pPr>
        <w:pStyle w:val="a7"/>
        <w:spacing w:line="390" w:lineRule="exact"/>
        <w:ind w:firstLineChars="0" w:firstLine="0"/>
        <w:jc w:val="center"/>
        <w:outlineLvl w:val="1"/>
        <w:rPr>
          <w:rFonts w:ascii="Times New Roman" w:hAnsi="Times New Roman"/>
          <w:b/>
          <w:color w:val="000000"/>
          <w:sz w:val="28"/>
        </w:rPr>
      </w:pPr>
      <w:r w:rsidRPr="007770BF">
        <w:rPr>
          <w:rFonts w:ascii="Times New Roman" w:hAnsi="Times New Roman"/>
          <w:b/>
          <w:color w:val="000000"/>
          <w:sz w:val="28"/>
        </w:rPr>
        <w:t>主要知识产权和标准规范等目录</w:t>
      </w:r>
    </w:p>
    <w:p w14:paraId="0D2F33E8" w14:textId="77777777" w:rsidR="007770BF" w:rsidRPr="007770BF" w:rsidRDefault="007770BF" w:rsidP="007770BF">
      <w:pPr>
        <w:pStyle w:val="a7"/>
        <w:spacing w:line="390" w:lineRule="exact"/>
        <w:ind w:firstLineChars="0" w:firstLine="0"/>
        <w:jc w:val="center"/>
        <w:outlineLvl w:val="1"/>
        <w:rPr>
          <w:rFonts w:ascii="Times New Roman" w:hAnsi="Times New Roman"/>
          <w:b/>
          <w:color w:val="000000"/>
          <w:sz w:val="28"/>
        </w:rPr>
      </w:pP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 w:rsidR="007770BF" w:rsidRPr="007770BF" w14:paraId="779B1EFD" w14:textId="77777777" w:rsidTr="006A03A6">
        <w:trPr>
          <w:trHeight w:val="680"/>
          <w:jc w:val="center"/>
        </w:trPr>
        <w:tc>
          <w:tcPr>
            <w:tcW w:w="1088" w:type="dxa"/>
            <w:vAlign w:val="center"/>
          </w:tcPr>
          <w:p w14:paraId="69365612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6490EF17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 w14:paraId="27313D8B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国家</w:t>
            </w:r>
          </w:p>
          <w:p w14:paraId="2712BE76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15217ADA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4072C9B3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0EB09CF7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证书编号</w:t>
            </w:r>
            <w:r w:rsidRPr="007770BF">
              <w:rPr>
                <w:rFonts w:ascii="Times New Roman" w:hAnsi="Times New Roman"/>
                <w:color w:val="000000"/>
                <w:sz w:val="21"/>
              </w:rPr>
              <w:br/>
            </w:r>
            <w:r w:rsidRPr="007770BF">
              <w:rPr>
                <w:rFonts w:ascii="Times New Roman" w:hAns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14:paraId="28826767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 w14:paraId="2DC5B2AF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 w14:paraId="1464BC5E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7770BF">
              <w:rPr>
                <w:rFonts w:ascii="Times New Roman" w:hAnsi="Times New Roman"/>
                <w:color w:val="000000"/>
                <w:sz w:val="21"/>
              </w:rPr>
              <w:t>发明专利（标准）有效状态</w:t>
            </w:r>
          </w:p>
        </w:tc>
      </w:tr>
      <w:tr w:rsidR="007770BF" w:rsidRPr="007770BF" w14:paraId="14356508" w14:textId="77777777" w:rsidTr="006A03A6">
        <w:trPr>
          <w:trHeight w:val="1021"/>
          <w:jc w:val="center"/>
        </w:trPr>
        <w:tc>
          <w:tcPr>
            <w:tcW w:w="1088" w:type="dxa"/>
          </w:tcPr>
          <w:p w14:paraId="1500BCA2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发明专利</w:t>
            </w:r>
          </w:p>
        </w:tc>
        <w:tc>
          <w:tcPr>
            <w:tcW w:w="1260" w:type="dxa"/>
          </w:tcPr>
          <w:p w14:paraId="58515BE8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肠粘膜收集器</w:t>
            </w:r>
          </w:p>
        </w:tc>
        <w:tc>
          <w:tcPr>
            <w:tcW w:w="1022" w:type="dxa"/>
          </w:tcPr>
          <w:p w14:paraId="443FB0F1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中国</w:t>
            </w:r>
          </w:p>
        </w:tc>
        <w:tc>
          <w:tcPr>
            <w:tcW w:w="849" w:type="dxa"/>
          </w:tcPr>
          <w:p w14:paraId="5A73E956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</w:rPr>
              <w:t>ZL 2010 1 0187436.8</w:t>
            </w:r>
          </w:p>
        </w:tc>
        <w:tc>
          <w:tcPr>
            <w:tcW w:w="992" w:type="dxa"/>
          </w:tcPr>
          <w:p w14:paraId="2BCB75A4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2012.04.25</w:t>
            </w:r>
          </w:p>
        </w:tc>
        <w:tc>
          <w:tcPr>
            <w:tcW w:w="1134" w:type="dxa"/>
          </w:tcPr>
          <w:p w14:paraId="376CCF8C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938167</w:t>
            </w:r>
          </w:p>
        </w:tc>
        <w:tc>
          <w:tcPr>
            <w:tcW w:w="850" w:type="dxa"/>
          </w:tcPr>
          <w:p w14:paraId="646305D3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金黑鹰</w:t>
            </w:r>
          </w:p>
        </w:tc>
        <w:tc>
          <w:tcPr>
            <w:tcW w:w="851" w:type="dxa"/>
          </w:tcPr>
          <w:p w14:paraId="45E352EF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金黑鹰</w:t>
            </w:r>
          </w:p>
        </w:tc>
        <w:tc>
          <w:tcPr>
            <w:tcW w:w="1183" w:type="dxa"/>
          </w:tcPr>
          <w:p w14:paraId="3CF16827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有效</w:t>
            </w:r>
          </w:p>
        </w:tc>
        <w:bookmarkStart w:id="0" w:name="_GoBack"/>
        <w:bookmarkEnd w:id="0"/>
      </w:tr>
      <w:tr w:rsidR="007770BF" w:rsidRPr="007770BF" w14:paraId="6868E1EF" w14:textId="77777777" w:rsidTr="006A03A6">
        <w:trPr>
          <w:trHeight w:val="1021"/>
          <w:jc w:val="center"/>
        </w:trPr>
        <w:tc>
          <w:tcPr>
            <w:tcW w:w="1088" w:type="dxa"/>
          </w:tcPr>
          <w:p w14:paraId="5F71949C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发明专利</w:t>
            </w:r>
          </w:p>
        </w:tc>
        <w:tc>
          <w:tcPr>
            <w:tcW w:w="1260" w:type="dxa"/>
          </w:tcPr>
          <w:p w14:paraId="235F010F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内镜下病灶组织尺寸的测量方法</w:t>
            </w:r>
          </w:p>
        </w:tc>
        <w:tc>
          <w:tcPr>
            <w:tcW w:w="1022" w:type="dxa"/>
          </w:tcPr>
          <w:p w14:paraId="0EB874DE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中国</w:t>
            </w:r>
          </w:p>
        </w:tc>
        <w:tc>
          <w:tcPr>
            <w:tcW w:w="849" w:type="dxa"/>
          </w:tcPr>
          <w:p w14:paraId="55682903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</w:rPr>
              <w:t>ZL 2013 1 0471019.X</w:t>
            </w:r>
          </w:p>
        </w:tc>
        <w:tc>
          <w:tcPr>
            <w:tcW w:w="992" w:type="dxa"/>
          </w:tcPr>
          <w:p w14:paraId="17FA330E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2015.06.24</w:t>
            </w:r>
          </w:p>
        </w:tc>
        <w:tc>
          <w:tcPr>
            <w:tcW w:w="1134" w:type="dxa"/>
          </w:tcPr>
          <w:p w14:paraId="74856731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1707252</w:t>
            </w:r>
          </w:p>
        </w:tc>
        <w:tc>
          <w:tcPr>
            <w:tcW w:w="850" w:type="dxa"/>
          </w:tcPr>
          <w:p w14:paraId="3CD4AB1A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南京普派医疗科技有限公司</w:t>
            </w:r>
          </w:p>
        </w:tc>
        <w:tc>
          <w:tcPr>
            <w:tcW w:w="851" w:type="dxa"/>
          </w:tcPr>
          <w:p w14:paraId="45B4D84A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金黑鹰</w:t>
            </w:r>
          </w:p>
        </w:tc>
        <w:tc>
          <w:tcPr>
            <w:tcW w:w="1183" w:type="dxa"/>
          </w:tcPr>
          <w:p w14:paraId="45DA728A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有效</w:t>
            </w:r>
          </w:p>
        </w:tc>
      </w:tr>
      <w:tr w:rsidR="007770BF" w:rsidRPr="007770BF" w14:paraId="3F48B854" w14:textId="77777777" w:rsidTr="006A03A6">
        <w:trPr>
          <w:trHeight w:val="1021"/>
          <w:jc w:val="center"/>
        </w:trPr>
        <w:tc>
          <w:tcPr>
            <w:tcW w:w="1088" w:type="dxa"/>
          </w:tcPr>
          <w:p w14:paraId="1AB08ACF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实用新型专利</w:t>
            </w:r>
          </w:p>
        </w:tc>
        <w:tc>
          <w:tcPr>
            <w:tcW w:w="1260" w:type="dxa"/>
          </w:tcPr>
          <w:p w14:paraId="01C9D9C8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一种带标尺的活体取样钳</w:t>
            </w:r>
          </w:p>
        </w:tc>
        <w:tc>
          <w:tcPr>
            <w:tcW w:w="1022" w:type="dxa"/>
          </w:tcPr>
          <w:p w14:paraId="37B47212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中国</w:t>
            </w:r>
          </w:p>
        </w:tc>
        <w:tc>
          <w:tcPr>
            <w:tcW w:w="849" w:type="dxa"/>
          </w:tcPr>
          <w:p w14:paraId="20890106" w14:textId="77777777" w:rsidR="007770BF" w:rsidRPr="007770BF" w:rsidRDefault="007770BF" w:rsidP="006A03A6">
            <w:pPr>
              <w:pStyle w:val="TableParagraph"/>
              <w:spacing w:before="29" w:line="297" w:lineRule="auto"/>
              <w:rPr>
                <w:rFonts w:ascii="Times New Roman" w:hAnsi="Times New Roman" w:cs="Times New Roman"/>
              </w:rPr>
            </w:pPr>
            <w:r w:rsidRPr="007770BF">
              <w:rPr>
                <w:rFonts w:ascii="Times New Roman" w:hAnsi="Times New Roman" w:cs="Times New Roman"/>
              </w:rPr>
              <w:t>ZL</w:t>
            </w:r>
            <w:r w:rsidRPr="007770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70BF">
              <w:rPr>
                <w:rFonts w:ascii="Times New Roman" w:hAnsi="Times New Roman" w:cs="Times New Roman"/>
              </w:rPr>
              <w:t>201 5</w:t>
            </w:r>
            <w:r w:rsidRPr="007770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70BF">
              <w:rPr>
                <w:rFonts w:ascii="Times New Roman" w:hAnsi="Times New Roman" w:cs="Times New Roman"/>
              </w:rPr>
              <w:t>2</w:t>
            </w:r>
            <w:r w:rsidRPr="007770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70BF">
              <w:rPr>
                <w:rFonts w:ascii="Times New Roman" w:hAnsi="Times New Roman" w:cs="Times New Roman"/>
              </w:rPr>
              <w:t>0517</w:t>
            </w:r>
          </w:p>
          <w:p w14:paraId="42F8FD8D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871.0</w:t>
            </w:r>
          </w:p>
        </w:tc>
        <w:tc>
          <w:tcPr>
            <w:tcW w:w="992" w:type="dxa"/>
          </w:tcPr>
          <w:p w14:paraId="6523D0CE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2016.02.24</w:t>
            </w:r>
          </w:p>
        </w:tc>
        <w:tc>
          <w:tcPr>
            <w:tcW w:w="1134" w:type="dxa"/>
          </w:tcPr>
          <w:p w14:paraId="2A0E4CB9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5018163</w:t>
            </w:r>
          </w:p>
        </w:tc>
        <w:tc>
          <w:tcPr>
            <w:tcW w:w="850" w:type="dxa"/>
          </w:tcPr>
          <w:p w14:paraId="01A21F8A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金黑鹰</w:t>
            </w:r>
          </w:p>
        </w:tc>
        <w:tc>
          <w:tcPr>
            <w:tcW w:w="851" w:type="dxa"/>
          </w:tcPr>
          <w:p w14:paraId="43A0ABCD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金黑鹰</w:t>
            </w:r>
          </w:p>
        </w:tc>
        <w:tc>
          <w:tcPr>
            <w:tcW w:w="1183" w:type="dxa"/>
          </w:tcPr>
          <w:p w14:paraId="05EBB9EF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有效</w:t>
            </w:r>
          </w:p>
        </w:tc>
      </w:tr>
      <w:tr w:rsidR="007770BF" w:rsidRPr="007770BF" w14:paraId="4D73215B" w14:textId="77777777" w:rsidTr="006A03A6">
        <w:trPr>
          <w:trHeight w:val="1021"/>
          <w:jc w:val="center"/>
        </w:trPr>
        <w:tc>
          <w:tcPr>
            <w:tcW w:w="1088" w:type="dxa"/>
          </w:tcPr>
          <w:p w14:paraId="63D43253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实用新型专利</w:t>
            </w:r>
          </w:p>
        </w:tc>
        <w:tc>
          <w:tcPr>
            <w:tcW w:w="1260" w:type="dxa"/>
          </w:tcPr>
          <w:p w14:paraId="5E9B82C0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一种内镜下治疗的辅助通道薄膜套</w:t>
            </w:r>
          </w:p>
        </w:tc>
        <w:tc>
          <w:tcPr>
            <w:tcW w:w="1022" w:type="dxa"/>
          </w:tcPr>
          <w:p w14:paraId="0EF3EF79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中国</w:t>
            </w:r>
          </w:p>
        </w:tc>
        <w:tc>
          <w:tcPr>
            <w:tcW w:w="849" w:type="dxa"/>
          </w:tcPr>
          <w:p w14:paraId="3F36A1C4" w14:textId="77777777" w:rsidR="007770BF" w:rsidRPr="007770BF" w:rsidRDefault="007770BF" w:rsidP="006A03A6">
            <w:pPr>
              <w:pStyle w:val="TableParagraph"/>
              <w:spacing w:before="29" w:line="297" w:lineRule="auto"/>
              <w:rPr>
                <w:rFonts w:ascii="Times New Roman" w:hAnsi="Times New Roman" w:cs="Times New Roman"/>
                <w:lang w:val="en-US"/>
              </w:rPr>
            </w:pPr>
            <w:r w:rsidRPr="007770BF">
              <w:rPr>
                <w:rFonts w:ascii="Times New Roman" w:hAnsi="Times New Roman" w:cs="Times New Roman"/>
              </w:rPr>
              <w:t>ZL</w:t>
            </w:r>
            <w:r w:rsidRPr="007770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70BF">
              <w:rPr>
                <w:rFonts w:ascii="Times New Roman" w:hAnsi="Times New Roman" w:cs="Times New Roman"/>
              </w:rPr>
              <w:t xml:space="preserve">201 </w:t>
            </w:r>
            <w:r w:rsidRPr="007770BF">
              <w:rPr>
                <w:rFonts w:ascii="Times New Roman" w:hAnsi="Times New Roman" w:cs="Times New Roman"/>
                <w:lang w:val="en-US"/>
              </w:rPr>
              <w:t>4 0035</w:t>
            </w:r>
          </w:p>
          <w:p w14:paraId="2DE8A782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888.8</w:t>
            </w:r>
          </w:p>
        </w:tc>
        <w:tc>
          <w:tcPr>
            <w:tcW w:w="992" w:type="dxa"/>
          </w:tcPr>
          <w:p w14:paraId="516EEEC2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2014.07.16</w:t>
            </w:r>
          </w:p>
        </w:tc>
        <w:tc>
          <w:tcPr>
            <w:tcW w:w="1134" w:type="dxa"/>
          </w:tcPr>
          <w:p w14:paraId="27CA5BB9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3689559</w:t>
            </w:r>
          </w:p>
        </w:tc>
        <w:tc>
          <w:tcPr>
            <w:tcW w:w="850" w:type="dxa"/>
          </w:tcPr>
          <w:p w14:paraId="192D9A7B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金黑鹰</w:t>
            </w:r>
          </w:p>
        </w:tc>
        <w:tc>
          <w:tcPr>
            <w:tcW w:w="851" w:type="dxa"/>
          </w:tcPr>
          <w:p w14:paraId="058C2519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金黑鹰</w:t>
            </w:r>
          </w:p>
        </w:tc>
        <w:tc>
          <w:tcPr>
            <w:tcW w:w="1183" w:type="dxa"/>
          </w:tcPr>
          <w:p w14:paraId="6C77DD56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有效</w:t>
            </w:r>
          </w:p>
        </w:tc>
      </w:tr>
      <w:tr w:rsidR="007770BF" w:rsidRPr="007770BF" w14:paraId="5685B391" w14:textId="77777777" w:rsidTr="006A03A6">
        <w:trPr>
          <w:trHeight w:val="1021"/>
          <w:jc w:val="center"/>
        </w:trPr>
        <w:tc>
          <w:tcPr>
            <w:tcW w:w="1088" w:type="dxa"/>
          </w:tcPr>
          <w:p w14:paraId="54D3764D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实用新型专利</w:t>
            </w:r>
          </w:p>
        </w:tc>
        <w:tc>
          <w:tcPr>
            <w:tcW w:w="1260" w:type="dxa"/>
          </w:tcPr>
          <w:p w14:paraId="4F6E446F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具有刻度的内窥镜活检钳</w:t>
            </w:r>
          </w:p>
        </w:tc>
        <w:tc>
          <w:tcPr>
            <w:tcW w:w="1022" w:type="dxa"/>
          </w:tcPr>
          <w:p w14:paraId="544435B5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中国</w:t>
            </w:r>
          </w:p>
        </w:tc>
        <w:tc>
          <w:tcPr>
            <w:tcW w:w="849" w:type="dxa"/>
          </w:tcPr>
          <w:p w14:paraId="57CD435C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sz w:val="21"/>
              </w:rPr>
              <w:t>ZL 201 1 2 0237898.6</w:t>
            </w:r>
          </w:p>
        </w:tc>
        <w:tc>
          <w:tcPr>
            <w:tcW w:w="992" w:type="dxa"/>
          </w:tcPr>
          <w:p w14:paraId="789DFBC2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2011.07.07</w:t>
            </w:r>
          </w:p>
        </w:tc>
        <w:tc>
          <w:tcPr>
            <w:tcW w:w="1134" w:type="dxa"/>
          </w:tcPr>
          <w:p w14:paraId="5FD02B6C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2149713</w:t>
            </w:r>
          </w:p>
        </w:tc>
        <w:tc>
          <w:tcPr>
            <w:tcW w:w="850" w:type="dxa"/>
          </w:tcPr>
          <w:p w14:paraId="501EC871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金黑鹰</w:t>
            </w:r>
          </w:p>
        </w:tc>
        <w:tc>
          <w:tcPr>
            <w:tcW w:w="851" w:type="dxa"/>
          </w:tcPr>
          <w:p w14:paraId="47FC7AB5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金黑鹰</w:t>
            </w:r>
          </w:p>
        </w:tc>
        <w:tc>
          <w:tcPr>
            <w:tcW w:w="1183" w:type="dxa"/>
          </w:tcPr>
          <w:p w14:paraId="3BFC3B8F" w14:textId="77777777" w:rsidR="007770BF" w:rsidRPr="007770BF" w:rsidRDefault="007770BF" w:rsidP="006A03A6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 w:hAnsi="Times New Roman"/>
                <w:color w:val="000000"/>
              </w:rPr>
            </w:pPr>
            <w:r w:rsidRPr="007770BF">
              <w:rPr>
                <w:rFonts w:ascii="Times New Roman" w:hAnsi="Times New Roman"/>
                <w:color w:val="000000"/>
              </w:rPr>
              <w:t>有效</w:t>
            </w:r>
          </w:p>
        </w:tc>
      </w:tr>
    </w:tbl>
    <w:p w14:paraId="624FE68A" w14:textId="77777777" w:rsidR="004B3CB8" w:rsidRPr="007770BF" w:rsidRDefault="004B3CB8">
      <w:pPr>
        <w:rPr>
          <w:rFonts w:ascii="Times New Roman" w:hAnsi="Times New Roman"/>
        </w:rPr>
      </w:pPr>
    </w:p>
    <w:sectPr w:rsidR="004B3CB8" w:rsidRPr="0077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6E30E" w14:textId="77777777" w:rsidR="001A6DEA" w:rsidRDefault="001A6DEA" w:rsidP="007770BF">
      <w:r>
        <w:separator/>
      </w:r>
    </w:p>
  </w:endnote>
  <w:endnote w:type="continuationSeparator" w:id="0">
    <w:p w14:paraId="07256615" w14:textId="77777777" w:rsidR="001A6DEA" w:rsidRDefault="001A6DEA" w:rsidP="0077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6E3A" w14:textId="77777777" w:rsidR="001A6DEA" w:rsidRDefault="001A6DEA" w:rsidP="007770BF">
      <w:r>
        <w:separator/>
      </w:r>
    </w:p>
  </w:footnote>
  <w:footnote w:type="continuationSeparator" w:id="0">
    <w:p w14:paraId="2B38343B" w14:textId="77777777" w:rsidR="001A6DEA" w:rsidRDefault="001A6DEA" w:rsidP="0077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B8"/>
    <w:rsid w:val="001A6DEA"/>
    <w:rsid w:val="004B3CB8"/>
    <w:rsid w:val="007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69A9D"/>
  <w15:chartTrackingRefBased/>
  <w15:docId w15:val="{D56A5144-9F0F-4949-A27C-A862953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0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0B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770BF"/>
    <w:rPr>
      <w:rFonts w:ascii="宋体" w:hAnsi="宋体" w:cs="宋体"/>
      <w:lang w:val="zh-CN" w:bidi="zh-CN"/>
    </w:rPr>
  </w:style>
  <w:style w:type="paragraph" w:styleId="a7">
    <w:name w:val="Plain Text"/>
    <w:basedOn w:val="a"/>
    <w:link w:val="a8"/>
    <w:rsid w:val="007770B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8">
    <w:name w:val="纯文本 字符"/>
    <w:basedOn w:val="a0"/>
    <w:link w:val="a7"/>
    <w:rsid w:val="007770BF"/>
    <w:rPr>
      <w:rFonts w:ascii="仿宋_GB2312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2020-09-07T01:51:00Z</dcterms:created>
  <dcterms:modified xsi:type="dcterms:W3CDTF">2020-09-07T01:55:00Z</dcterms:modified>
</cp:coreProperties>
</file>